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E9E9C0" w14:textId="138E6644" w:rsidR="00A50750" w:rsidRPr="000053B8" w:rsidRDefault="00000000" w:rsidP="00405F0C">
      <w:pPr>
        <w:pStyle w:val="1"/>
        <w:spacing w:line="360" w:lineRule="auto"/>
        <w:jc w:val="center"/>
        <w:rPr>
          <w:rFonts w:ascii="宋体" w:eastAsia="宋体" w:hAnsi="宋体" w:hint="eastAsia"/>
          <w:sz w:val="44"/>
          <w:szCs w:val="44"/>
        </w:rPr>
      </w:pPr>
      <w:r w:rsidRPr="000053B8">
        <w:rPr>
          <w:rFonts w:ascii="宋体" w:eastAsia="宋体" w:hAnsi="宋体"/>
          <w:sz w:val="44"/>
          <w:szCs w:val="44"/>
        </w:rPr>
        <w:t>Smart-Travel-Network项目实验报告</w:t>
      </w:r>
    </w:p>
    <w:p w14:paraId="35B95526" w14:textId="77777777" w:rsidR="00A50750" w:rsidRPr="000053B8" w:rsidRDefault="00A50750" w:rsidP="00405F0C">
      <w:pPr>
        <w:pStyle w:val="2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一、项目概述</w:t>
      </w:r>
    </w:p>
    <w:p w14:paraId="220469F3" w14:textId="7325B20D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1.1项目背景</w:t>
      </w:r>
    </w:p>
    <w:p w14:paraId="1E614C45" w14:textId="771A35B5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在数字化浪潮席卷全球的当下，旅游业正以前所未有的速度蓬勃发展。根据世界旅游组织（UNWTO）发布的最新数据，2023年全球旅游人次突破10亿大关，且预计未来每年将保持5%-7%的增长率。与此同时，人们的旅游需求日益多元化和个性化，传统的旅游信息获取方式，如旅游指南、旅行社咨询等，已难以满足用户需求。</w:t>
      </w:r>
    </w:p>
    <w:p w14:paraId="15B7C75D" w14:textId="546130C5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以年轻游客群体为例，他们更倾向于通过网络获取旅游信息，不仅希望了解基础的旅游城市信息、景点介绍，还渴望得到行程规划、美食推荐、当地文化解读等深度服务。例如，自由</w:t>
      </w:r>
      <w:proofErr w:type="gramStart"/>
      <w:r w:rsidRPr="00A50750">
        <w:rPr>
          <w:rFonts w:ascii="宋体" w:eastAsia="宋体" w:hAnsi="宋体"/>
          <w:sz w:val="22"/>
          <w:szCs w:val="22"/>
        </w:rPr>
        <w:t>行游客</w:t>
      </w:r>
      <w:proofErr w:type="gramEnd"/>
      <w:r w:rsidRPr="00A50750">
        <w:rPr>
          <w:rFonts w:ascii="宋体" w:eastAsia="宋体" w:hAnsi="宋体"/>
          <w:sz w:val="22"/>
          <w:szCs w:val="22"/>
        </w:rPr>
        <w:t>在规划行程时，需要详细的交通换乘信息、小众景点推荐以及特色美食攻略。而人工智能、大数据等技术的快速发展，为旅游行业的智能化升级提供了有力支撑。在此背景下，开发Smart-Travel-Network项目，构建一个综合性的旅游服务平台，能够整合海量旅游信息，运用智能技术为用户提供便捷、准确的旅游信息和优质的旅游体验，具有重要的现实意义和广阔的市场前景。</w:t>
      </w:r>
    </w:p>
    <w:p w14:paraId="4667FB86" w14:textId="2F98C8E3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1.2项目目标</w:t>
      </w:r>
    </w:p>
    <w:p w14:paraId="1E291B20" w14:textId="77777777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本项目致力于打造一个功能全面、性能卓越、用户体验出众的智能旅游网络系统。具体目标如下：</w:t>
      </w:r>
    </w:p>
    <w:p w14:paraId="6329A71F" w14:textId="04184BD5" w:rsidR="00A50750" w:rsidRPr="000053B8" w:rsidRDefault="00A50750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（1）</w:t>
      </w:r>
      <w:r w:rsidRPr="000053B8">
        <w:rPr>
          <w:rFonts w:ascii="宋体" w:eastAsia="宋体" w:hAnsi="宋体"/>
        </w:rPr>
        <w:t>查询功能：</w:t>
      </w:r>
    </w:p>
    <w:p w14:paraId="2A024D21" w14:textId="4703DCC0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构建详尽的旅游城市信息数据库，涵盖多个热门旅游城市和多个景点信息。使用户能够便捷地通过城市名称、景点类型、特色主题等多种维度，了解不同城市的旅游特色、景点分布、交通出行、住宿餐饮等多维度信息，为出行决策提供充分依据。</w:t>
      </w:r>
    </w:p>
    <w:p w14:paraId="731F54E4" w14:textId="05BD1E63" w:rsidR="00A50750" w:rsidRPr="000053B8" w:rsidRDefault="00A50750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（2）</w:t>
      </w:r>
      <w:r w:rsidRPr="000053B8">
        <w:rPr>
          <w:rFonts w:ascii="宋体" w:eastAsia="宋体" w:hAnsi="宋体"/>
        </w:rPr>
        <w:t>记录管理：</w:t>
      </w:r>
    </w:p>
    <w:p w14:paraId="3555AECD" w14:textId="1F0A8F11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实现问答记录的全流程保存功能，包括问题内容、提问时间、回答内容、回答来源等信息。用户可对问答记录进行分类标签管理、搜索查询和分享，方便随时回顾和管理，形成个性</w:t>
      </w:r>
      <w:r w:rsidRPr="0052138C">
        <w:rPr>
          <w:rFonts w:ascii="宋体" w:eastAsia="宋体" w:hAnsi="宋体"/>
          <w:sz w:val="22"/>
          <w:szCs w:val="22"/>
        </w:rPr>
        <w:lastRenderedPageBreak/>
        <w:t>化的旅游知识储备。</w:t>
      </w:r>
    </w:p>
    <w:p w14:paraId="507D9E6E" w14:textId="43437057" w:rsidR="00A50750" w:rsidRPr="000053B8" w:rsidRDefault="00A50750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（3）</w:t>
      </w:r>
      <w:r w:rsidRPr="000053B8">
        <w:rPr>
          <w:rFonts w:ascii="宋体" w:eastAsia="宋体" w:hAnsi="宋体"/>
        </w:rPr>
        <w:t>问答服务：</w:t>
      </w:r>
    </w:p>
    <w:p w14:paraId="331FB0B6" w14:textId="6C139B6C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深度集成外部服务，调用</w:t>
      </w:r>
      <w:proofErr w:type="spellStart"/>
      <w:r w:rsidRPr="0052138C">
        <w:rPr>
          <w:rFonts w:ascii="宋体" w:eastAsia="宋体" w:hAnsi="宋体"/>
          <w:sz w:val="22"/>
          <w:szCs w:val="22"/>
        </w:rPr>
        <w:t>DeepSeek</w:t>
      </w:r>
      <w:proofErr w:type="spellEnd"/>
      <w:r w:rsidRPr="0052138C">
        <w:rPr>
          <w:rFonts w:ascii="宋体" w:eastAsia="宋体" w:hAnsi="宋体"/>
          <w:sz w:val="22"/>
          <w:szCs w:val="22"/>
        </w:rPr>
        <w:t>模型等先进人工智能技术，结合旅游行业知识图谱，为用户提供精准、智能的旅游问答服务。不仅能解答常见旅游问题，还能处理复杂的旅游规划问题，如“如何在7天内规划一条包含历史文化景点和自然风光的新疆旅游路线”，并提供专业的旅游建议。</w:t>
      </w:r>
    </w:p>
    <w:p w14:paraId="40440530" w14:textId="6A869251" w:rsidR="00A50750" w:rsidRPr="000053B8" w:rsidRDefault="00A50750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4.</w:t>
      </w:r>
      <w:r w:rsidRPr="000053B8">
        <w:rPr>
          <w:rFonts w:ascii="宋体" w:eastAsia="宋体" w:hAnsi="宋体"/>
        </w:rPr>
        <w:t>安全稳定：</w:t>
      </w:r>
    </w:p>
    <w:p w14:paraId="61CAFF78" w14:textId="432684C7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采用严格的安全防护措施和稳定的架构设计，确保系统在面对各种网络攻击和高并发访问时，能够保障用户数据的安全和系统的正常运行。系统需满足99.9%的可用性要求，确保为用户提供可靠的服务。</w:t>
      </w:r>
    </w:p>
    <w:p w14:paraId="43B79821" w14:textId="37C09C29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1.3项目范围</w:t>
      </w:r>
    </w:p>
    <w:p w14:paraId="7553F54A" w14:textId="77777777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本项目涵盖前端界面设计与开发、后端服务开发、系统测试与优化以及用户文档编写等多个重要环节：</w:t>
      </w:r>
    </w:p>
    <w:p w14:paraId="291EBCF8" w14:textId="20EE8725" w:rsidR="00A50750" w:rsidRPr="000053B8" w:rsidRDefault="00A50750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（1）</w:t>
      </w:r>
      <w:r w:rsidRPr="000053B8">
        <w:rPr>
          <w:rFonts w:ascii="宋体" w:eastAsia="宋体" w:hAnsi="宋体"/>
        </w:rPr>
        <w:t>前端开发：</w:t>
      </w:r>
    </w:p>
    <w:p w14:paraId="30F606C7" w14:textId="0AF821E7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运用HTML、CSS、JavaScript等前端技术，结合用户体验设计原则，打造简洁美观、交互流畅的用户界面。采用响应式设计，适配桌面计算机、笔记本电脑、平板电脑和智能手机等多种终端设备。引入Vue.js框架，实现页面的动态</w:t>
      </w:r>
      <w:proofErr w:type="gramStart"/>
      <w:r w:rsidRPr="0052138C">
        <w:rPr>
          <w:rFonts w:ascii="宋体" w:eastAsia="宋体" w:hAnsi="宋体"/>
          <w:sz w:val="22"/>
          <w:szCs w:val="22"/>
        </w:rPr>
        <w:t>交互和</w:t>
      </w:r>
      <w:proofErr w:type="gramEnd"/>
      <w:r w:rsidRPr="0052138C">
        <w:rPr>
          <w:rFonts w:ascii="宋体" w:eastAsia="宋体" w:hAnsi="宋体"/>
          <w:sz w:val="22"/>
          <w:szCs w:val="22"/>
        </w:rPr>
        <w:t>组件化开发，确保用户在不同场景下都能获得良好的使用体验。</w:t>
      </w:r>
    </w:p>
    <w:p w14:paraId="36D0A9F5" w14:textId="74454DA0" w:rsidR="00A50750" w:rsidRPr="000053B8" w:rsidRDefault="00A50750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（2）</w:t>
      </w:r>
      <w:r w:rsidRPr="000053B8">
        <w:rPr>
          <w:rFonts w:ascii="宋体" w:eastAsia="宋体" w:hAnsi="宋体"/>
        </w:rPr>
        <w:t>后端开发：</w:t>
      </w:r>
    </w:p>
    <w:p w14:paraId="696ED389" w14:textId="3F3155B1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以</w:t>
      </w:r>
      <w:hyperlink r:id="rId7" w:tgtFrame="_blank" w:history="1">
        <w:r w:rsidRPr="0052138C">
          <w:rPr>
            <w:rStyle w:val="a5"/>
            <w:rFonts w:ascii="宋体" w:eastAsia="宋体" w:hAnsi="宋体"/>
            <w:sz w:val="22"/>
            <w:szCs w:val="22"/>
          </w:rPr>
          <w:t>ASP.NET</w:t>
        </w:r>
      </w:hyperlink>
      <w:r w:rsidRPr="0052138C">
        <w:rPr>
          <w:rFonts w:ascii="宋体" w:eastAsia="宋体" w:hAnsi="宋体"/>
          <w:sz w:val="22"/>
          <w:szCs w:val="22"/>
        </w:rPr>
        <w:t>Core框架为核心，构建高效稳定的后端服务。包括数据库的设计与管理、各类接口的实现以及与外部服务的集成。使用MySQL数据库存储旅游城市信息、问答记录、用户数据等各类数据，通过ORM框架</w:t>
      </w:r>
      <w:proofErr w:type="spellStart"/>
      <w:r w:rsidRPr="0052138C">
        <w:rPr>
          <w:rFonts w:ascii="宋体" w:eastAsia="宋体" w:hAnsi="宋体"/>
          <w:sz w:val="22"/>
          <w:szCs w:val="22"/>
        </w:rPr>
        <w:t>EntityFrameworkCore</w:t>
      </w:r>
      <w:proofErr w:type="spellEnd"/>
      <w:r w:rsidRPr="0052138C">
        <w:rPr>
          <w:rFonts w:ascii="宋体" w:eastAsia="宋体" w:hAnsi="宋体"/>
          <w:sz w:val="22"/>
          <w:szCs w:val="22"/>
        </w:rPr>
        <w:t>实现数据的高效访问和操作，实现数据的高效处理和业务逻辑的准确执行。</w:t>
      </w:r>
    </w:p>
    <w:p w14:paraId="2404D83F" w14:textId="1F30F706" w:rsidR="00A50750" w:rsidRPr="000053B8" w:rsidRDefault="00A50750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（3）</w:t>
      </w:r>
      <w:r w:rsidRPr="000053B8">
        <w:rPr>
          <w:rFonts w:ascii="宋体" w:eastAsia="宋体" w:hAnsi="宋体"/>
        </w:rPr>
        <w:t>系统测试与优化：</w:t>
      </w:r>
    </w:p>
    <w:p w14:paraId="5BB62767" w14:textId="21ADA6D7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通过单元测试、集成测试、系统测试等多种测试手段，全面检测系统的功能完整性、性能</w:t>
      </w:r>
      <w:r w:rsidRPr="0052138C">
        <w:rPr>
          <w:rFonts w:ascii="宋体" w:eastAsia="宋体" w:hAnsi="宋体"/>
          <w:sz w:val="22"/>
          <w:szCs w:val="22"/>
        </w:rPr>
        <w:lastRenderedPageBreak/>
        <w:t>稳定性和安全性。利用自动化测试工具，如Selenium进行前端功能测试，JMeter进行性能测试，OWASPZAP进行安全测试。根据测试结果，对系统进行针对性优化，不断提升系统质量。</w:t>
      </w:r>
    </w:p>
    <w:p w14:paraId="38D79D10" w14:textId="26118FBA" w:rsidR="00A50750" w:rsidRPr="000053B8" w:rsidRDefault="00A50750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（4）</w:t>
      </w:r>
      <w:r w:rsidRPr="000053B8">
        <w:rPr>
          <w:rFonts w:ascii="宋体" w:eastAsia="宋体" w:hAnsi="宋体"/>
        </w:rPr>
        <w:t>用户文档编写：</w:t>
      </w:r>
    </w:p>
    <w:p w14:paraId="76128530" w14:textId="2EACDE44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编制详细的用户使用手册和常见问题解答文档，帮助用户快速了解和使用系统功能。使用图文并茂的方式，提供清晰的操作指引和问题解决方案，并通过在线帮助中心和</w:t>
      </w:r>
      <w:proofErr w:type="gramStart"/>
      <w:r w:rsidRPr="0052138C">
        <w:rPr>
          <w:rFonts w:ascii="宋体" w:eastAsia="宋体" w:hAnsi="宋体"/>
          <w:sz w:val="22"/>
          <w:szCs w:val="22"/>
        </w:rPr>
        <w:t>客服</w:t>
      </w:r>
      <w:proofErr w:type="gramEnd"/>
      <w:r w:rsidRPr="0052138C">
        <w:rPr>
          <w:rFonts w:ascii="宋体" w:eastAsia="宋体" w:hAnsi="宋体"/>
          <w:sz w:val="22"/>
          <w:szCs w:val="22"/>
        </w:rPr>
        <w:t>支持，及时响应用户的问题和反馈。</w:t>
      </w:r>
    </w:p>
    <w:p w14:paraId="3F8C7C6C" w14:textId="77777777" w:rsidR="00A50750" w:rsidRPr="000053B8" w:rsidRDefault="00A50750" w:rsidP="00405F0C">
      <w:pPr>
        <w:pStyle w:val="2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二、实验环境</w:t>
      </w:r>
    </w:p>
    <w:p w14:paraId="0B8E09FD" w14:textId="6544A90C" w:rsidR="00A50750" w:rsidRPr="000053B8" w:rsidRDefault="006953A9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2.1</w:t>
      </w:r>
      <w:r w:rsidR="00A50750" w:rsidRPr="000053B8">
        <w:rPr>
          <w:rFonts w:ascii="宋体" w:eastAsia="宋体" w:hAnsi="宋体"/>
        </w:rPr>
        <w:t>硬件环境</w:t>
      </w:r>
    </w:p>
    <w:p w14:paraId="0FE64CF0" w14:textId="77777777" w:rsidR="006953A9" w:rsidRPr="0052138C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b/>
          <w:bCs/>
          <w:sz w:val="22"/>
          <w:szCs w:val="22"/>
        </w:rPr>
        <w:t>服务器</w:t>
      </w:r>
      <w:r w:rsidRPr="00A50750">
        <w:rPr>
          <w:rFonts w:ascii="宋体" w:eastAsia="宋体" w:hAnsi="宋体"/>
          <w:sz w:val="22"/>
          <w:szCs w:val="22"/>
        </w:rPr>
        <w:t>：</w:t>
      </w:r>
    </w:p>
    <w:p w14:paraId="6321DEB6" w14:textId="01096753" w:rsidR="00A50750" w:rsidRPr="00A50750" w:rsidRDefault="006953A9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自己的笔记本，校园网环境。</w:t>
      </w:r>
    </w:p>
    <w:p w14:paraId="2569E7FA" w14:textId="2D4367D5" w:rsidR="00A50750" w:rsidRPr="00A50750" w:rsidRDefault="00A50750" w:rsidP="00405F0C">
      <w:pPr>
        <w:spacing w:line="360" w:lineRule="auto"/>
        <w:rPr>
          <w:rFonts w:ascii="宋体" w:eastAsia="宋体" w:hAnsi="宋体" w:hint="eastAsia"/>
        </w:rPr>
      </w:pPr>
      <w:r w:rsidRPr="00A50750">
        <w:rPr>
          <w:rFonts w:ascii="宋体" w:eastAsia="宋体" w:hAnsi="宋体"/>
          <w:b/>
          <w:bCs/>
          <w:sz w:val="22"/>
          <w:szCs w:val="22"/>
        </w:rPr>
        <w:t>客户端</w:t>
      </w:r>
      <w:r w:rsidRPr="00A50750">
        <w:rPr>
          <w:rFonts w:ascii="宋体" w:eastAsia="宋体" w:hAnsi="宋体"/>
          <w:sz w:val="22"/>
          <w:szCs w:val="22"/>
        </w:rPr>
        <w:t>：支持广泛的终端设备，包括主流的桌面计算机（如Windows11、</w:t>
      </w:r>
      <w:proofErr w:type="spellStart"/>
      <w:r w:rsidRPr="00A50750">
        <w:rPr>
          <w:rFonts w:ascii="宋体" w:eastAsia="宋体" w:hAnsi="宋体"/>
          <w:sz w:val="22"/>
          <w:szCs w:val="22"/>
        </w:rPr>
        <w:t>MacOSVentura</w:t>
      </w:r>
      <w:proofErr w:type="spellEnd"/>
      <w:r w:rsidRPr="00A50750">
        <w:rPr>
          <w:rFonts w:ascii="宋体" w:eastAsia="宋体" w:hAnsi="宋体"/>
          <w:sz w:val="22"/>
          <w:szCs w:val="22"/>
        </w:rPr>
        <w:t>系统）、笔记本电脑、平板电脑（如</w:t>
      </w:r>
      <w:proofErr w:type="spellStart"/>
      <w:r w:rsidRPr="00A50750">
        <w:rPr>
          <w:rFonts w:ascii="宋体" w:eastAsia="宋体" w:hAnsi="宋体"/>
          <w:sz w:val="22"/>
          <w:szCs w:val="22"/>
        </w:rPr>
        <w:t>iPadPro</w:t>
      </w:r>
      <w:proofErr w:type="spellEnd"/>
      <w:r w:rsidRPr="00A50750">
        <w:rPr>
          <w:rFonts w:ascii="宋体" w:eastAsia="宋体" w:hAnsi="宋体"/>
          <w:sz w:val="22"/>
          <w:szCs w:val="22"/>
        </w:rPr>
        <w:t>、安卓平板）和智能手机（涵盖Android13、iOS16系统）。通过响应式设计和多端适配技术，确保用户在不同设备上都能无缝访问系统，提供一致的用户体验。</w:t>
      </w:r>
    </w:p>
    <w:p w14:paraId="6AF51EF6" w14:textId="68B79EEC" w:rsidR="00A50750" w:rsidRPr="000053B8" w:rsidRDefault="00A50750" w:rsidP="00405F0C">
      <w:pPr>
        <w:pStyle w:val="3"/>
        <w:numPr>
          <w:ilvl w:val="1"/>
          <w:numId w:val="38"/>
        </w:numPr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软件环境</w:t>
      </w:r>
    </w:p>
    <w:p w14:paraId="461BECDF" w14:textId="3AACAF57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（1）</w:t>
      </w:r>
      <w:r w:rsidR="00A50750" w:rsidRPr="000053B8">
        <w:rPr>
          <w:rFonts w:ascii="宋体" w:eastAsia="宋体" w:hAnsi="宋体"/>
        </w:rPr>
        <w:t>操作系统：</w:t>
      </w:r>
    </w:p>
    <w:p w14:paraId="58B1A599" w14:textId="11529C1B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服务器</w:t>
      </w:r>
      <w:proofErr w:type="gramStart"/>
      <w:r w:rsidRPr="0052138C">
        <w:rPr>
          <w:rFonts w:ascii="宋体" w:eastAsia="宋体" w:hAnsi="宋体"/>
          <w:sz w:val="22"/>
          <w:szCs w:val="22"/>
        </w:rPr>
        <w:t>端采用</w:t>
      </w:r>
      <w:proofErr w:type="gramEnd"/>
      <w:r w:rsidR="006953A9" w:rsidRPr="0052138C">
        <w:rPr>
          <w:rFonts w:ascii="宋体" w:eastAsia="宋体" w:hAnsi="宋体" w:hint="eastAsia"/>
          <w:sz w:val="22"/>
          <w:szCs w:val="22"/>
        </w:rPr>
        <w:t>window</w:t>
      </w:r>
      <w:r w:rsidRPr="0052138C">
        <w:rPr>
          <w:rFonts w:ascii="宋体" w:eastAsia="宋体" w:hAnsi="宋体"/>
          <w:sz w:val="22"/>
          <w:szCs w:val="22"/>
        </w:rPr>
        <w:t>操作系统，其具有高度的稳定性、安全性和开源特性，能够为系统提供可靠的运行环境。客户端支持Windows11、</w:t>
      </w:r>
      <w:proofErr w:type="spellStart"/>
      <w:r w:rsidRPr="0052138C">
        <w:rPr>
          <w:rFonts w:ascii="宋体" w:eastAsia="宋体" w:hAnsi="宋体"/>
          <w:sz w:val="22"/>
          <w:szCs w:val="22"/>
        </w:rPr>
        <w:t>MacOSVentura</w:t>
      </w:r>
      <w:proofErr w:type="spellEnd"/>
      <w:r w:rsidRPr="0052138C">
        <w:rPr>
          <w:rFonts w:ascii="宋体" w:eastAsia="宋体" w:hAnsi="宋体"/>
          <w:sz w:val="22"/>
          <w:szCs w:val="22"/>
        </w:rPr>
        <w:t>、Android13、iOS16等多种操作系统，确保系统的广泛兼容性。</w:t>
      </w:r>
    </w:p>
    <w:p w14:paraId="69FA30DA" w14:textId="35637AFB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（2）</w:t>
      </w:r>
      <w:r w:rsidR="00A50750" w:rsidRPr="000053B8">
        <w:rPr>
          <w:rFonts w:ascii="宋体" w:eastAsia="宋体" w:hAnsi="宋体"/>
        </w:rPr>
        <w:t>开发框架：</w:t>
      </w:r>
    </w:p>
    <w:p w14:paraId="322ABD84" w14:textId="67E70695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后端采用</w:t>
      </w:r>
      <w:hyperlink r:id="rId8" w:tgtFrame="_blank" w:history="1">
        <w:r w:rsidRPr="00A50750">
          <w:rPr>
            <w:rStyle w:val="a5"/>
            <w:rFonts w:ascii="宋体" w:eastAsia="宋体" w:hAnsi="宋体"/>
            <w:sz w:val="22"/>
            <w:szCs w:val="22"/>
          </w:rPr>
          <w:t>ASP.NET</w:t>
        </w:r>
      </w:hyperlink>
      <w:r w:rsidRPr="00A50750">
        <w:rPr>
          <w:rFonts w:ascii="宋体" w:eastAsia="宋体" w:hAnsi="宋体"/>
          <w:sz w:val="22"/>
          <w:szCs w:val="22"/>
        </w:rPr>
        <w:t>Core6.0框架，利用其跨平台、高性能、模块化的特点，实现服务端的高效开发和灵活扩展。前端使用HTML5、CSS3和JavaScript（结合Vue.js3.0框架）进行页面设计和交互实现，构建动态、交互性强的用户界面。</w:t>
      </w:r>
    </w:p>
    <w:p w14:paraId="7B99195F" w14:textId="110BDF5E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（3）</w:t>
      </w:r>
      <w:r w:rsidR="00A50750" w:rsidRPr="000053B8">
        <w:rPr>
          <w:rFonts w:ascii="宋体" w:eastAsia="宋体" w:hAnsi="宋体"/>
        </w:rPr>
        <w:t>数据库：</w:t>
      </w:r>
    </w:p>
    <w:p w14:paraId="2CB5501D" w14:textId="4E718B5C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lastRenderedPageBreak/>
        <w:t>选用MySQL8.0作为数据库管理系统，用于存储旅游城市信息、问答记录、用户数据等各类数据。通过合理的数据库表结构设计和索引优化，实现数据的高效存储、查询和管理。同时，采用主从数据库架构，实现读写分离，提高数据库的性能和可用性。</w:t>
      </w:r>
    </w:p>
    <w:p w14:paraId="388A8C0F" w14:textId="7334ECCD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（4）</w:t>
      </w:r>
      <w:proofErr w:type="gramStart"/>
      <w:r w:rsidR="00A50750" w:rsidRPr="000053B8">
        <w:rPr>
          <w:rFonts w:ascii="宋体" w:eastAsia="宋体" w:hAnsi="宋体"/>
        </w:rPr>
        <w:t>第三方库和</w:t>
      </w:r>
      <w:proofErr w:type="gramEnd"/>
      <w:r w:rsidR="00A50750" w:rsidRPr="000053B8">
        <w:rPr>
          <w:rFonts w:ascii="宋体" w:eastAsia="宋体" w:hAnsi="宋体"/>
        </w:rPr>
        <w:t>工具：</w:t>
      </w:r>
    </w:p>
    <w:p w14:paraId="42CF363C" w14:textId="0D52CA83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引入jQuery3.6简化JavaScript代码编写，提高开发效率；使用Lottie-Player实现动画效果，增强用户界面的视觉吸引力；借助Swagger进行API文档生成和测试，方便接口的开发和调试；利用</w:t>
      </w:r>
      <w:proofErr w:type="spellStart"/>
      <w:r w:rsidRPr="00A50750">
        <w:rPr>
          <w:rFonts w:ascii="宋体" w:eastAsia="宋体" w:hAnsi="宋体"/>
          <w:sz w:val="22"/>
          <w:szCs w:val="22"/>
        </w:rPr>
        <w:t>NUnit</w:t>
      </w:r>
      <w:proofErr w:type="spellEnd"/>
      <w:r w:rsidRPr="00A50750">
        <w:rPr>
          <w:rFonts w:ascii="宋体" w:eastAsia="宋体" w:hAnsi="宋体"/>
          <w:sz w:val="22"/>
          <w:szCs w:val="22"/>
        </w:rPr>
        <w:t>进行单元测试，保障代码质量；使用</w:t>
      </w:r>
      <w:proofErr w:type="spellStart"/>
      <w:r w:rsidRPr="00A50750">
        <w:rPr>
          <w:rFonts w:ascii="宋体" w:eastAsia="宋体" w:hAnsi="宋体"/>
          <w:sz w:val="22"/>
          <w:szCs w:val="22"/>
        </w:rPr>
        <w:t>Serilog</w:t>
      </w:r>
      <w:proofErr w:type="spellEnd"/>
      <w:r w:rsidRPr="00A50750">
        <w:rPr>
          <w:rFonts w:ascii="宋体" w:eastAsia="宋体" w:hAnsi="宋体"/>
          <w:sz w:val="22"/>
          <w:szCs w:val="22"/>
        </w:rPr>
        <w:t>进行日志记录和管理，方便系统的调试和维护。</w:t>
      </w:r>
    </w:p>
    <w:p w14:paraId="22608380" w14:textId="77777777" w:rsidR="00A50750" w:rsidRPr="000053B8" w:rsidRDefault="00A50750" w:rsidP="00405F0C">
      <w:pPr>
        <w:pStyle w:val="2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三、系统设计</w:t>
      </w:r>
    </w:p>
    <w:p w14:paraId="6BA187F6" w14:textId="3C2FC23B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3.1总体架构设计</w:t>
      </w:r>
    </w:p>
    <w:p w14:paraId="2EE9C6A1" w14:textId="77777777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本系统采用分层架构设计，将系统分为表示层、业务逻辑层和数据访问层，各层之间通过清晰的接口进行交互，有效提高了系统的可维护性和</w:t>
      </w:r>
      <w:proofErr w:type="gramStart"/>
      <w:r w:rsidRPr="00A50750">
        <w:rPr>
          <w:rFonts w:ascii="宋体" w:eastAsia="宋体" w:hAnsi="宋体"/>
          <w:sz w:val="22"/>
          <w:szCs w:val="22"/>
        </w:rPr>
        <w:t>可</w:t>
      </w:r>
      <w:proofErr w:type="gramEnd"/>
      <w:r w:rsidRPr="00A50750">
        <w:rPr>
          <w:rFonts w:ascii="宋体" w:eastAsia="宋体" w:hAnsi="宋体"/>
          <w:sz w:val="22"/>
          <w:szCs w:val="22"/>
        </w:rPr>
        <w:t>扩展性。</w:t>
      </w:r>
    </w:p>
    <w:p w14:paraId="1FFEAC82" w14:textId="68ABF1EE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（1）</w:t>
      </w:r>
      <w:r w:rsidR="00A50750" w:rsidRPr="000053B8">
        <w:rPr>
          <w:rFonts w:ascii="宋体" w:eastAsia="宋体" w:hAnsi="宋体"/>
        </w:rPr>
        <w:t>表示层：</w:t>
      </w:r>
    </w:p>
    <w:p w14:paraId="5975D572" w14:textId="2CB6ECF1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作为用户与系统交互的桥梁，负责接收用户的输入请求，如旅游信息查询、问题提问等，并将处理结果以友好的界面形式展示给用户。采用Vue.js框架构建单页面应用（SPA），通过组件</w:t>
      </w:r>
      <w:proofErr w:type="gramStart"/>
      <w:r w:rsidRPr="0052138C">
        <w:rPr>
          <w:rFonts w:ascii="宋体" w:eastAsia="宋体" w:hAnsi="宋体"/>
          <w:sz w:val="22"/>
          <w:szCs w:val="22"/>
        </w:rPr>
        <w:t>化开发</w:t>
      </w:r>
      <w:proofErr w:type="gramEnd"/>
      <w:r w:rsidRPr="0052138C">
        <w:rPr>
          <w:rFonts w:ascii="宋体" w:eastAsia="宋体" w:hAnsi="宋体"/>
          <w:sz w:val="22"/>
          <w:szCs w:val="22"/>
        </w:rPr>
        <w:t>实现页面的高效复用和维护。使用Axios进行HTTP请求，与后端服务进行数据交互。同时，引入Element-UI组件库，快速构建美观、易用的用户界面。</w:t>
      </w:r>
    </w:p>
    <w:p w14:paraId="59BE6547" w14:textId="56CCEB7B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（2）</w:t>
      </w:r>
      <w:r w:rsidR="00A50750" w:rsidRPr="000053B8">
        <w:rPr>
          <w:rFonts w:ascii="宋体" w:eastAsia="宋体" w:hAnsi="宋体"/>
        </w:rPr>
        <w:t>业务逻辑层：</w:t>
      </w:r>
    </w:p>
    <w:p w14:paraId="188A50C8" w14:textId="3F60E743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系统的核心处理层，负责处理各种业务逻辑。包括对用户请求的数据验证，确保输入数据的合法性和完整性；执行具体的业务规则处理，如旅游信息的筛选、问答逻辑的处理等；与外部服务进行交互，调用</w:t>
      </w:r>
      <w:proofErr w:type="spellStart"/>
      <w:r w:rsidRPr="00A50750">
        <w:rPr>
          <w:rFonts w:ascii="宋体" w:eastAsia="宋体" w:hAnsi="宋体"/>
          <w:sz w:val="22"/>
          <w:szCs w:val="22"/>
        </w:rPr>
        <w:t>DeepSeek</w:t>
      </w:r>
      <w:proofErr w:type="spellEnd"/>
      <w:r w:rsidRPr="00A50750">
        <w:rPr>
          <w:rFonts w:ascii="宋体" w:eastAsia="宋体" w:hAnsi="宋体"/>
          <w:sz w:val="22"/>
          <w:szCs w:val="22"/>
        </w:rPr>
        <w:t>模型获取智能问答结果。该层采用依赖注入（DI）和面向接口编程（IOC）的设计模式，提高代码的可测试性和可维护性。同时，使用</w:t>
      </w:r>
      <w:proofErr w:type="spellStart"/>
      <w:r w:rsidRPr="00A50750">
        <w:rPr>
          <w:rFonts w:ascii="宋体" w:eastAsia="宋体" w:hAnsi="宋体"/>
          <w:sz w:val="22"/>
          <w:szCs w:val="22"/>
        </w:rPr>
        <w:t>MediatR</w:t>
      </w:r>
      <w:proofErr w:type="spellEnd"/>
      <w:r w:rsidRPr="00A50750">
        <w:rPr>
          <w:rFonts w:ascii="宋体" w:eastAsia="宋体" w:hAnsi="宋体"/>
          <w:sz w:val="22"/>
          <w:szCs w:val="22"/>
        </w:rPr>
        <w:t>实现命令和查询职责分离（CQRS），优化业务逻辑的处理流程。</w:t>
      </w:r>
    </w:p>
    <w:p w14:paraId="6A31A1C6" w14:textId="77777777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（3）</w:t>
      </w:r>
      <w:r w:rsidR="00A50750" w:rsidRPr="000053B8">
        <w:rPr>
          <w:rFonts w:ascii="宋体" w:eastAsia="宋体" w:hAnsi="宋体"/>
        </w:rPr>
        <w:t>数据访问层：</w:t>
      </w:r>
    </w:p>
    <w:p w14:paraId="0D49BE62" w14:textId="5FA3F7E6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专门负责与MySQL数据库进行交互，封装了数据库操作的细节，为业务逻辑层提供统一的</w:t>
      </w:r>
      <w:r w:rsidRPr="00A50750">
        <w:rPr>
          <w:rFonts w:ascii="宋体" w:eastAsia="宋体" w:hAnsi="宋体"/>
          <w:sz w:val="22"/>
          <w:szCs w:val="22"/>
        </w:rPr>
        <w:lastRenderedPageBreak/>
        <w:t>数据访问接口。使用</w:t>
      </w:r>
      <w:proofErr w:type="spellStart"/>
      <w:r w:rsidRPr="00A50750">
        <w:rPr>
          <w:rFonts w:ascii="宋体" w:eastAsia="宋体" w:hAnsi="宋体"/>
          <w:sz w:val="22"/>
          <w:szCs w:val="22"/>
        </w:rPr>
        <w:t>EntityFrameworkCore</w:t>
      </w:r>
      <w:proofErr w:type="spellEnd"/>
      <w:r w:rsidRPr="00A50750">
        <w:rPr>
          <w:rFonts w:ascii="宋体" w:eastAsia="宋体" w:hAnsi="宋体"/>
          <w:sz w:val="22"/>
          <w:szCs w:val="22"/>
        </w:rPr>
        <w:t>作为ORM框架，实现数据库表与实体类的映射，简化数据访问操作。通过仓储模式（</w:t>
      </w:r>
      <w:proofErr w:type="spellStart"/>
      <w:r w:rsidRPr="00A50750">
        <w:rPr>
          <w:rFonts w:ascii="宋体" w:eastAsia="宋体" w:hAnsi="宋体"/>
          <w:sz w:val="22"/>
          <w:szCs w:val="22"/>
        </w:rPr>
        <w:t>RepositoryPattern</w:t>
      </w:r>
      <w:proofErr w:type="spellEnd"/>
      <w:r w:rsidRPr="00A50750">
        <w:rPr>
          <w:rFonts w:ascii="宋体" w:eastAsia="宋体" w:hAnsi="宋体"/>
          <w:sz w:val="22"/>
          <w:szCs w:val="22"/>
        </w:rPr>
        <w:t>）对数据访问进行抽象，提高代码的复用性和可维护性。同时，对高频查询操作进行缓存处理，使用Redis作为缓存数据库，提高数据访问效率。</w:t>
      </w:r>
    </w:p>
    <w:p w14:paraId="61197224" w14:textId="306A2220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3.2数据库设计</w:t>
      </w:r>
    </w:p>
    <w:p w14:paraId="283CC64A" w14:textId="51A03C73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数据库设计是系统稳定运行的关键，本系统基于MySQL8.0设计了以下核心表：</w:t>
      </w:r>
    </w:p>
    <w:p w14:paraId="1A055CD6" w14:textId="0B3BE90A" w:rsidR="006953A9" w:rsidRPr="000053B8" w:rsidRDefault="00A50750" w:rsidP="00405F0C">
      <w:pPr>
        <w:pStyle w:val="4"/>
        <w:numPr>
          <w:ilvl w:val="0"/>
          <w:numId w:val="41"/>
        </w:numPr>
        <w:spacing w:line="360" w:lineRule="auto"/>
        <w:rPr>
          <w:rFonts w:ascii="宋体" w:eastAsia="宋体" w:hAnsi="宋体" w:hint="eastAsia"/>
        </w:rPr>
      </w:pPr>
      <w:proofErr w:type="spellStart"/>
      <w:r w:rsidRPr="000053B8">
        <w:rPr>
          <w:rFonts w:ascii="宋体" w:eastAsia="宋体" w:hAnsi="宋体"/>
        </w:rPr>
        <w:t>QARecords</w:t>
      </w:r>
      <w:proofErr w:type="spellEnd"/>
      <w:r w:rsidRPr="000053B8">
        <w:rPr>
          <w:rFonts w:ascii="宋体" w:eastAsia="宋体" w:hAnsi="宋体"/>
        </w:rPr>
        <w:t>表：</w:t>
      </w:r>
      <w:r w:rsidRPr="00A50750">
        <w:rPr>
          <w:rFonts w:ascii="宋体" w:eastAsia="宋体" w:hAnsi="宋体"/>
        </w:rPr>
        <w:t>用于存储用户的问答记录，</w:t>
      </w:r>
    </w:p>
    <w:p w14:paraId="3E8FDE59" w14:textId="3926A143" w:rsidR="00A50750" w:rsidRPr="0052138C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表结构如下：</w:t>
      </w:r>
    </w:p>
    <w:p w14:paraId="3051D187" w14:textId="0CD8FE5A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|字段名|数据类型|说明|索引|</w:t>
      </w:r>
    </w:p>
    <w:p w14:paraId="4DDFEFAD" w14:textId="486E02AD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|----|----|----|----|</w:t>
      </w:r>
    </w:p>
    <w:p w14:paraId="22FA8C34" w14:textId="6C03A026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id|int</w:t>
      </w:r>
      <w:proofErr w:type="spellEnd"/>
      <w:r w:rsidRPr="00A50750">
        <w:rPr>
          <w:rFonts w:ascii="宋体" w:eastAsia="宋体" w:hAnsi="宋体"/>
          <w:sz w:val="22"/>
          <w:szCs w:val="22"/>
        </w:rPr>
        <w:t>(11)|主键，唯一标识每条问答记录|主键索引|</w:t>
      </w:r>
    </w:p>
    <w:p w14:paraId="00E15DE4" w14:textId="7CB3EB1A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question|text</w:t>
      </w:r>
      <w:proofErr w:type="spellEnd"/>
      <w:r w:rsidRPr="00A50750">
        <w:rPr>
          <w:rFonts w:ascii="宋体" w:eastAsia="宋体" w:hAnsi="宋体"/>
          <w:sz w:val="22"/>
          <w:szCs w:val="22"/>
        </w:rPr>
        <w:t>|用户提出的问题|全文索引|</w:t>
      </w:r>
    </w:p>
    <w:p w14:paraId="60DBB3BE" w14:textId="40B0E6A7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answer|text</w:t>
      </w:r>
      <w:proofErr w:type="spellEnd"/>
      <w:r w:rsidRPr="00A50750">
        <w:rPr>
          <w:rFonts w:ascii="宋体" w:eastAsia="宋体" w:hAnsi="宋体"/>
          <w:sz w:val="22"/>
          <w:szCs w:val="22"/>
        </w:rPr>
        <w:t>|问题对应的答案|-|</w:t>
      </w:r>
    </w:p>
    <w:p w14:paraId="678B578A" w14:textId="17A18ABF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user_id|int</w:t>
      </w:r>
      <w:proofErr w:type="spellEnd"/>
      <w:r w:rsidRPr="00A50750">
        <w:rPr>
          <w:rFonts w:ascii="宋体" w:eastAsia="宋体" w:hAnsi="宋体"/>
          <w:sz w:val="22"/>
          <w:szCs w:val="22"/>
        </w:rPr>
        <w:t>(11)|提问用户的ID|</w:t>
      </w:r>
      <w:proofErr w:type="gramStart"/>
      <w:r w:rsidRPr="00A50750">
        <w:rPr>
          <w:rFonts w:ascii="宋体" w:eastAsia="宋体" w:hAnsi="宋体"/>
          <w:sz w:val="22"/>
          <w:szCs w:val="22"/>
        </w:rPr>
        <w:t>外键索引</w:t>
      </w:r>
      <w:proofErr w:type="gramEnd"/>
      <w:r w:rsidRPr="00A50750">
        <w:rPr>
          <w:rFonts w:ascii="宋体" w:eastAsia="宋体" w:hAnsi="宋体"/>
          <w:sz w:val="22"/>
          <w:szCs w:val="22"/>
        </w:rPr>
        <w:t>，关联Users表的id字段|</w:t>
      </w:r>
    </w:p>
    <w:p w14:paraId="67AA346E" w14:textId="2FCBEAD8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create_time|datetime</w:t>
      </w:r>
      <w:proofErr w:type="spellEnd"/>
      <w:r w:rsidRPr="00A50750">
        <w:rPr>
          <w:rFonts w:ascii="宋体" w:eastAsia="宋体" w:hAnsi="宋体"/>
          <w:sz w:val="22"/>
          <w:szCs w:val="22"/>
        </w:rPr>
        <w:t>|问答记录创建时间|-|</w:t>
      </w:r>
    </w:p>
    <w:p w14:paraId="07AA3E00" w14:textId="196D28BA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update_time|datetime</w:t>
      </w:r>
      <w:proofErr w:type="spellEnd"/>
      <w:r w:rsidRPr="00A50750">
        <w:rPr>
          <w:rFonts w:ascii="宋体" w:eastAsia="宋体" w:hAnsi="宋体"/>
          <w:sz w:val="22"/>
          <w:szCs w:val="22"/>
        </w:rPr>
        <w:t>|问答记录更新时间|-|</w:t>
      </w:r>
    </w:p>
    <w:p w14:paraId="291937E7" w14:textId="362973FB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source|varchar</w:t>
      </w:r>
      <w:proofErr w:type="spellEnd"/>
      <w:r w:rsidRPr="00A50750">
        <w:rPr>
          <w:rFonts w:ascii="宋体" w:eastAsia="宋体" w:hAnsi="宋体"/>
          <w:sz w:val="22"/>
          <w:szCs w:val="22"/>
        </w:rPr>
        <w:t>(50)|答案来源，如</w:t>
      </w:r>
      <w:proofErr w:type="spellStart"/>
      <w:r w:rsidRPr="00A50750">
        <w:rPr>
          <w:rFonts w:ascii="宋体" w:eastAsia="宋体" w:hAnsi="宋体"/>
          <w:sz w:val="22"/>
          <w:szCs w:val="22"/>
        </w:rPr>
        <w:t>DeepSeek</w:t>
      </w:r>
      <w:proofErr w:type="spellEnd"/>
      <w:r w:rsidRPr="00A50750">
        <w:rPr>
          <w:rFonts w:ascii="宋体" w:eastAsia="宋体" w:hAnsi="宋体"/>
          <w:sz w:val="22"/>
          <w:szCs w:val="22"/>
        </w:rPr>
        <w:t>、本地知识库等|-|</w:t>
      </w:r>
    </w:p>
    <w:p w14:paraId="478271B5" w14:textId="00FC27B8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tags|text</w:t>
      </w:r>
      <w:proofErr w:type="spellEnd"/>
      <w:r w:rsidRPr="00A50750">
        <w:rPr>
          <w:rFonts w:ascii="宋体" w:eastAsia="宋体" w:hAnsi="宋体"/>
          <w:sz w:val="22"/>
          <w:szCs w:val="22"/>
        </w:rPr>
        <w:t>|问答记录标签，以JSON格式存储多个标签|-|</w:t>
      </w:r>
    </w:p>
    <w:p w14:paraId="40D60B21" w14:textId="648C66D4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（2）</w:t>
      </w:r>
      <w:proofErr w:type="spellStart"/>
      <w:r w:rsidR="00A50750" w:rsidRPr="000053B8">
        <w:rPr>
          <w:rFonts w:ascii="宋体" w:eastAsia="宋体" w:hAnsi="宋体"/>
        </w:rPr>
        <w:t>TravelCityInformation</w:t>
      </w:r>
      <w:proofErr w:type="spellEnd"/>
      <w:r w:rsidR="00A50750" w:rsidRPr="000053B8">
        <w:rPr>
          <w:rFonts w:ascii="宋体" w:eastAsia="宋体" w:hAnsi="宋体"/>
        </w:rPr>
        <w:t>表：存储旅游城市的详细信息</w:t>
      </w:r>
    </w:p>
    <w:p w14:paraId="72510FF5" w14:textId="4968496F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表结构如下：</w:t>
      </w:r>
    </w:p>
    <w:p w14:paraId="2ADE16BA" w14:textId="517B8B39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|字段名|数据类型|说明|索引|</w:t>
      </w:r>
    </w:p>
    <w:p w14:paraId="251AA6A1" w14:textId="399C6919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|----|----|----|----|</w:t>
      </w:r>
    </w:p>
    <w:p w14:paraId="0A7725CA" w14:textId="4B0F428A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city_id|int</w:t>
      </w:r>
      <w:proofErr w:type="spellEnd"/>
      <w:r w:rsidRPr="00A50750">
        <w:rPr>
          <w:rFonts w:ascii="宋体" w:eastAsia="宋体" w:hAnsi="宋体"/>
          <w:sz w:val="22"/>
          <w:szCs w:val="22"/>
        </w:rPr>
        <w:t>(11)|主键，唯一标识每个城市|主键索引|</w:t>
      </w:r>
    </w:p>
    <w:p w14:paraId="17F16BCF" w14:textId="000E2ADF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city_name|varchar</w:t>
      </w:r>
      <w:proofErr w:type="spellEnd"/>
      <w:r w:rsidRPr="00A50750">
        <w:rPr>
          <w:rFonts w:ascii="宋体" w:eastAsia="宋体" w:hAnsi="宋体"/>
          <w:sz w:val="22"/>
          <w:szCs w:val="22"/>
        </w:rPr>
        <w:t>(255)|城市名称|唯一索引|</w:t>
      </w:r>
    </w:p>
    <w:p w14:paraId="23C1AB3C" w14:textId="3D88B0A1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introduction|text</w:t>
      </w:r>
      <w:proofErr w:type="spellEnd"/>
      <w:r w:rsidRPr="00A50750">
        <w:rPr>
          <w:rFonts w:ascii="宋体" w:eastAsia="宋体" w:hAnsi="宋体"/>
          <w:sz w:val="22"/>
          <w:szCs w:val="22"/>
        </w:rPr>
        <w:t>|城市简介|-|</w:t>
      </w:r>
    </w:p>
    <w:p w14:paraId="57D2D7C4" w14:textId="2958A9E2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attractions|text</w:t>
      </w:r>
      <w:proofErr w:type="spellEnd"/>
      <w:r w:rsidRPr="00A50750">
        <w:rPr>
          <w:rFonts w:ascii="宋体" w:eastAsia="宋体" w:hAnsi="宋体"/>
          <w:sz w:val="22"/>
          <w:szCs w:val="22"/>
        </w:rPr>
        <w:t>|景点介绍，以JSON格式存储多个景点信息|-|</w:t>
      </w:r>
    </w:p>
    <w:p w14:paraId="4EAC522B" w14:textId="52B549B2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transportation|text</w:t>
      </w:r>
      <w:proofErr w:type="spellEnd"/>
      <w:r w:rsidRPr="00A50750">
        <w:rPr>
          <w:rFonts w:ascii="宋体" w:eastAsia="宋体" w:hAnsi="宋体"/>
          <w:sz w:val="22"/>
          <w:szCs w:val="22"/>
        </w:rPr>
        <w:t>|交通信息|-|</w:t>
      </w:r>
    </w:p>
    <w:p w14:paraId="43D91EE7" w14:textId="0B7CF24E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accommodation|text</w:t>
      </w:r>
      <w:proofErr w:type="spellEnd"/>
      <w:r w:rsidRPr="00A50750">
        <w:rPr>
          <w:rFonts w:ascii="宋体" w:eastAsia="宋体" w:hAnsi="宋体"/>
          <w:sz w:val="22"/>
          <w:szCs w:val="22"/>
        </w:rPr>
        <w:t>|住宿信息|-|</w:t>
      </w:r>
    </w:p>
    <w:p w14:paraId="7B83513E" w14:textId="44F9DC64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cuisine|text</w:t>
      </w:r>
      <w:proofErr w:type="spellEnd"/>
      <w:r w:rsidRPr="00A50750">
        <w:rPr>
          <w:rFonts w:ascii="宋体" w:eastAsia="宋体" w:hAnsi="宋体"/>
          <w:sz w:val="22"/>
          <w:szCs w:val="22"/>
        </w:rPr>
        <w:t>|美食推荐|-|</w:t>
      </w:r>
    </w:p>
    <w:p w14:paraId="77D0A2BE" w14:textId="377E81C8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lastRenderedPageBreak/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create_time|datetime</w:t>
      </w:r>
      <w:proofErr w:type="spellEnd"/>
      <w:r w:rsidRPr="00A50750">
        <w:rPr>
          <w:rFonts w:ascii="宋体" w:eastAsia="宋体" w:hAnsi="宋体"/>
          <w:sz w:val="22"/>
          <w:szCs w:val="22"/>
        </w:rPr>
        <w:t>|记录创建时间|-|</w:t>
      </w:r>
    </w:p>
    <w:p w14:paraId="1A005088" w14:textId="3A10AB47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update_time|datetime</w:t>
      </w:r>
      <w:proofErr w:type="spellEnd"/>
      <w:r w:rsidRPr="00A50750">
        <w:rPr>
          <w:rFonts w:ascii="宋体" w:eastAsia="宋体" w:hAnsi="宋体"/>
          <w:sz w:val="22"/>
          <w:szCs w:val="22"/>
        </w:rPr>
        <w:t>|记录更新时间|-|</w:t>
      </w:r>
    </w:p>
    <w:p w14:paraId="191E2E7A" w14:textId="3817DB12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image_url|varchar</w:t>
      </w:r>
      <w:proofErr w:type="spellEnd"/>
      <w:r w:rsidRPr="00A50750">
        <w:rPr>
          <w:rFonts w:ascii="宋体" w:eastAsia="宋体" w:hAnsi="宋体"/>
          <w:sz w:val="22"/>
          <w:szCs w:val="22"/>
        </w:rPr>
        <w:t>(255)|城市封面图片URL|-|</w:t>
      </w:r>
    </w:p>
    <w:p w14:paraId="673EBB45" w14:textId="063C0371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（3）</w:t>
      </w:r>
      <w:r w:rsidR="00A50750" w:rsidRPr="000053B8">
        <w:rPr>
          <w:rFonts w:ascii="宋体" w:eastAsia="宋体" w:hAnsi="宋体"/>
        </w:rPr>
        <w:t>Users表：存储用户信息</w:t>
      </w:r>
    </w:p>
    <w:p w14:paraId="35E9B338" w14:textId="673494D6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表结构如下：</w:t>
      </w:r>
    </w:p>
    <w:p w14:paraId="618D4E53" w14:textId="4E757F17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|字段名|数据类型|说明|索引|</w:t>
      </w:r>
    </w:p>
    <w:p w14:paraId="05029DF9" w14:textId="17ACF024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|----|----|----|----|</w:t>
      </w:r>
    </w:p>
    <w:p w14:paraId="50730870" w14:textId="2F2C0FC8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id|int</w:t>
      </w:r>
      <w:proofErr w:type="spellEnd"/>
      <w:r w:rsidRPr="00A50750">
        <w:rPr>
          <w:rFonts w:ascii="宋体" w:eastAsia="宋体" w:hAnsi="宋体"/>
          <w:sz w:val="22"/>
          <w:szCs w:val="22"/>
        </w:rPr>
        <w:t>(11)|主键，唯一标识每个用户|主键索引|</w:t>
      </w:r>
    </w:p>
    <w:p w14:paraId="68178641" w14:textId="758B4917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username|varchar</w:t>
      </w:r>
      <w:proofErr w:type="spellEnd"/>
      <w:r w:rsidRPr="00A50750">
        <w:rPr>
          <w:rFonts w:ascii="宋体" w:eastAsia="宋体" w:hAnsi="宋体"/>
          <w:sz w:val="22"/>
          <w:szCs w:val="22"/>
        </w:rPr>
        <w:t>(50)|用户名|唯一索引|</w:t>
      </w:r>
    </w:p>
    <w:p w14:paraId="69865616" w14:textId="51515EDE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password|varchar</w:t>
      </w:r>
      <w:proofErr w:type="spellEnd"/>
      <w:r w:rsidRPr="00A50750">
        <w:rPr>
          <w:rFonts w:ascii="宋体" w:eastAsia="宋体" w:hAnsi="宋体"/>
          <w:sz w:val="22"/>
          <w:szCs w:val="22"/>
        </w:rPr>
        <w:t>(128)|密码，采用</w:t>
      </w:r>
      <w:proofErr w:type="spellStart"/>
      <w:r w:rsidRPr="00A50750">
        <w:rPr>
          <w:rFonts w:ascii="宋体" w:eastAsia="宋体" w:hAnsi="宋体"/>
          <w:sz w:val="22"/>
          <w:szCs w:val="22"/>
        </w:rPr>
        <w:t>BCrypt</w:t>
      </w:r>
      <w:proofErr w:type="spellEnd"/>
      <w:r w:rsidRPr="00A50750">
        <w:rPr>
          <w:rFonts w:ascii="宋体" w:eastAsia="宋体" w:hAnsi="宋体"/>
          <w:sz w:val="22"/>
          <w:szCs w:val="22"/>
        </w:rPr>
        <w:t>加密存储|-|</w:t>
      </w:r>
    </w:p>
    <w:p w14:paraId="61A1681A" w14:textId="16E8CECB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email|varchar</w:t>
      </w:r>
      <w:proofErr w:type="spellEnd"/>
      <w:r w:rsidRPr="00A50750">
        <w:rPr>
          <w:rFonts w:ascii="宋体" w:eastAsia="宋体" w:hAnsi="宋体"/>
          <w:sz w:val="22"/>
          <w:szCs w:val="22"/>
        </w:rPr>
        <w:t>(100)|电子邮箱|-|</w:t>
      </w:r>
    </w:p>
    <w:p w14:paraId="08238CAF" w14:textId="49A7E5C4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phone|varchar</w:t>
      </w:r>
      <w:proofErr w:type="spellEnd"/>
      <w:r w:rsidRPr="00A50750">
        <w:rPr>
          <w:rFonts w:ascii="宋体" w:eastAsia="宋体" w:hAnsi="宋体"/>
          <w:sz w:val="22"/>
          <w:szCs w:val="22"/>
        </w:rPr>
        <w:t>(20)|手机号码|-|</w:t>
      </w:r>
    </w:p>
    <w:p w14:paraId="56D8C3E1" w14:textId="1CE7D550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create_time|datetime</w:t>
      </w:r>
      <w:proofErr w:type="spellEnd"/>
      <w:r w:rsidRPr="00A50750">
        <w:rPr>
          <w:rFonts w:ascii="宋体" w:eastAsia="宋体" w:hAnsi="宋体"/>
          <w:sz w:val="22"/>
          <w:szCs w:val="22"/>
        </w:rPr>
        <w:t>|用户注册时间|-|</w:t>
      </w:r>
    </w:p>
    <w:p w14:paraId="54DF7251" w14:textId="5F0B2B1C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last_login_time|datetime</w:t>
      </w:r>
      <w:proofErr w:type="spellEnd"/>
      <w:r w:rsidRPr="00A50750">
        <w:rPr>
          <w:rFonts w:ascii="宋体" w:eastAsia="宋体" w:hAnsi="宋体"/>
          <w:sz w:val="22"/>
          <w:szCs w:val="22"/>
        </w:rPr>
        <w:t>|上次登录时间|-|</w:t>
      </w:r>
    </w:p>
    <w:p w14:paraId="1B3176A1" w14:textId="292E682F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|</w:t>
      </w:r>
      <w:proofErr w:type="spellStart"/>
      <w:r w:rsidRPr="00A50750">
        <w:rPr>
          <w:rFonts w:ascii="宋体" w:eastAsia="宋体" w:hAnsi="宋体"/>
          <w:sz w:val="22"/>
          <w:szCs w:val="22"/>
        </w:rPr>
        <w:t>role|varchar</w:t>
      </w:r>
      <w:proofErr w:type="spellEnd"/>
      <w:r w:rsidRPr="00A50750">
        <w:rPr>
          <w:rFonts w:ascii="宋体" w:eastAsia="宋体" w:hAnsi="宋体"/>
          <w:sz w:val="22"/>
          <w:szCs w:val="22"/>
        </w:rPr>
        <w:t>(20)|用户角色，如普通用户、管理员|-|</w:t>
      </w:r>
    </w:p>
    <w:p w14:paraId="53A0B2DD" w14:textId="745FAC3C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3.3模块设计</w:t>
      </w:r>
    </w:p>
    <w:p w14:paraId="56FAA0D9" w14:textId="77777777" w:rsidR="00A50750" w:rsidRPr="00A50750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本系统主要由以下功能模块组成：</w:t>
      </w:r>
    </w:p>
    <w:p w14:paraId="0648FD1F" w14:textId="5739E1A2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（1）</w:t>
      </w:r>
      <w:r w:rsidR="00A50750" w:rsidRPr="000053B8">
        <w:rPr>
          <w:rFonts w:ascii="宋体" w:eastAsia="宋体" w:hAnsi="宋体"/>
        </w:rPr>
        <w:t>首页模块：</w:t>
      </w:r>
    </w:p>
    <w:p w14:paraId="67F9997E" w14:textId="59C538AC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作为系统的门户，展示热门旅游城市推荐、最新旅游资讯、特色旅游活动等信息，吸引用户关注。同时，提供快速搜索入口，支持智能联想搜索和热门关键词推荐。首页采用</w:t>
      </w:r>
      <w:proofErr w:type="gramStart"/>
      <w:r w:rsidRPr="0052138C">
        <w:rPr>
          <w:rFonts w:ascii="宋体" w:eastAsia="宋体" w:hAnsi="宋体"/>
          <w:sz w:val="22"/>
          <w:szCs w:val="22"/>
        </w:rPr>
        <w:t>轮播图</w:t>
      </w:r>
      <w:proofErr w:type="gramEnd"/>
      <w:r w:rsidRPr="0052138C">
        <w:rPr>
          <w:rFonts w:ascii="宋体" w:eastAsia="宋体" w:hAnsi="宋体"/>
          <w:sz w:val="22"/>
          <w:szCs w:val="22"/>
        </w:rPr>
        <w:t>展示热门旅游城市的精美图片和推荐语，通过瀑布流布局展示最新旅游资讯，方便用户快速浏览感兴趣的内容。</w:t>
      </w:r>
    </w:p>
    <w:p w14:paraId="35E6BADC" w14:textId="4A4491D6" w:rsidR="006953A9" w:rsidRPr="000053B8" w:rsidRDefault="00A50750" w:rsidP="00405F0C">
      <w:pPr>
        <w:pStyle w:val="4"/>
        <w:numPr>
          <w:ilvl w:val="0"/>
          <w:numId w:val="41"/>
        </w:numPr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问答模块：</w:t>
      </w:r>
    </w:p>
    <w:p w14:paraId="6C65C5D2" w14:textId="4299B5DB" w:rsidR="006953A9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用户可以在此模块提出旅游相关问题，系统实时显示提问进度。回答完成后，用户可查看答案，并对问答记录进行收藏、删除、分享等管理操作。此外，还提供热门问题推荐、相似问题搜索和专家问答专区功能。问答模块采用实时通信技术（WebSocket），实现问题提交和回答的即时推送，提高用户</w:t>
      </w:r>
      <w:r w:rsidR="006953A9" w:rsidRPr="0052138C">
        <w:rPr>
          <w:rFonts w:ascii="宋体" w:eastAsia="宋体" w:hAnsi="宋体"/>
          <w:sz w:val="22"/>
          <w:szCs w:val="22"/>
        </w:rPr>
        <w:t>体验。</w:t>
      </w:r>
    </w:p>
    <w:p w14:paraId="36B3C87F" w14:textId="71448316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lastRenderedPageBreak/>
        <w:t>（3）</w:t>
      </w:r>
      <w:r w:rsidR="00A50750" w:rsidRPr="000053B8">
        <w:rPr>
          <w:rFonts w:ascii="宋体" w:eastAsia="宋体" w:hAnsi="宋体"/>
        </w:rPr>
        <w:t>旅游信息查询模块：</w:t>
      </w:r>
    </w:p>
    <w:p w14:paraId="400A12C7" w14:textId="0BB859AA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支持用户根据城市名称、景点名称、旅游主题、价格区间等多种条件进行旅游信息查询。查询结果以图文并茂的形式展示，包括城市地图、景点图片、详细介绍、用户评价等。同时，提供旅游路线规划功能，用户可以根据自己的需求和时间安排，生成个性化的旅游路线。该模块使用Elasticsearch实现全文搜索功能，提高搜索效率和准确性。</w:t>
      </w:r>
    </w:p>
    <w:p w14:paraId="15C69B76" w14:textId="16206105" w:rsidR="006953A9" w:rsidRPr="000053B8" w:rsidRDefault="006953A9" w:rsidP="00405F0C">
      <w:pPr>
        <w:pStyle w:val="4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 w:hint="eastAsia"/>
        </w:rPr>
        <w:t>（4）</w:t>
      </w:r>
      <w:r w:rsidR="00A50750" w:rsidRPr="000053B8">
        <w:rPr>
          <w:rFonts w:ascii="宋体" w:eastAsia="宋体" w:hAnsi="宋体"/>
        </w:rPr>
        <w:t>智能问答模块：</w:t>
      </w:r>
    </w:p>
    <w:p w14:paraId="5D7F3DA0" w14:textId="46212113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A50750">
        <w:rPr>
          <w:rFonts w:ascii="宋体" w:eastAsia="宋体" w:hAnsi="宋体"/>
          <w:sz w:val="22"/>
          <w:szCs w:val="22"/>
        </w:rPr>
        <w:t>深度集成</w:t>
      </w:r>
      <w:proofErr w:type="spellStart"/>
      <w:r w:rsidRPr="00A50750">
        <w:rPr>
          <w:rFonts w:ascii="宋体" w:eastAsia="宋体" w:hAnsi="宋体"/>
          <w:sz w:val="22"/>
          <w:szCs w:val="22"/>
        </w:rPr>
        <w:t>DeepSeek</w:t>
      </w:r>
      <w:proofErr w:type="spellEnd"/>
      <w:r w:rsidRPr="00A50750">
        <w:rPr>
          <w:rFonts w:ascii="宋体" w:eastAsia="宋体" w:hAnsi="宋体"/>
          <w:sz w:val="22"/>
          <w:szCs w:val="22"/>
        </w:rPr>
        <w:t>模型，接收用户问题后，通过API调用模型进行智能分析和回答。为了提高回答的准确性和实用性，对模型返回的结果进行二次处理和优化，结合本地旅游知识库和用户历史问答数据进行补充和完善。智能问答模块还支持多轮对话功能，能够理解用户的上下文意图，提供更加智能的回答。</w:t>
      </w:r>
    </w:p>
    <w:p w14:paraId="2F323BCF" w14:textId="03C799A3" w:rsidR="000053B8" w:rsidRDefault="000053B8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3.4核心类图</w:t>
      </w:r>
      <w:r>
        <w:rPr>
          <w:rFonts w:ascii="宋体" w:eastAsia="宋体" w:hAnsi="宋体" w:hint="eastAsia"/>
        </w:rPr>
        <w:t>（此处较小，</w:t>
      </w:r>
      <w:proofErr w:type="spellStart"/>
      <w:r>
        <w:rPr>
          <w:rFonts w:ascii="宋体" w:eastAsia="宋体" w:hAnsi="宋体" w:hint="eastAsia"/>
        </w:rPr>
        <w:t>github</w:t>
      </w:r>
      <w:proofErr w:type="spellEnd"/>
      <w:r>
        <w:rPr>
          <w:rFonts w:ascii="宋体" w:eastAsia="宋体" w:hAnsi="宋体" w:hint="eastAsia"/>
        </w:rPr>
        <w:t>上放着图片）</w:t>
      </w:r>
    </w:p>
    <w:p w14:paraId="5DA783F5" w14:textId="4B8B9B75" w:rsidR="000053B8" w:rsidRDefault="000053B8" w:rsidP="00405F0C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45D7A4C1" wp14:editId="1DBB96D3">
            <wp:extent cx="6078873" cy="1466850"/>
            <wp:effectExtent l="0" t="0" r="0" b="0"/>
            <wp:docPr id="1335423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23378" name="图片 133542337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03" cy="14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85C6" w14:textId="3B638347" w:rsidR="000053B8" w:rsidRDefault="000053B8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3.5界面设计演示</w:t>
      </w:r>
    </w:p>
    <w:p w14:paraId="55695678" w14:textId="5C8274D9" w:rsidR="000053B8" w:rsidRDefault="004B7BE9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13C9A285" wp14:editId="5D7295B6">
            <wp:extent cx="5731510" cy="1988820"/>
            <wp:effectExtent l="0" t="0" r="2540" b="0"/>
            <wp:docPr id="1418906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06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E159" w14:textId="77777777" w:rsidR="004B7BE9" w:rsidRDefault="004B7BE9" w:rsidP="00405F0C">
      <w:pPr>
        <w:spacing w:line="360" w:lineRule="auto"/>
        <w:rPr>
          <w:rFonts w:ascii="宋体" w:eastAsia="宋体" w:hAnsi="宋体" w:hint="eastAsia"/>
        </w:rPr>
      </w:pPr>
    </w:p>
    <w:p w14:paraId="288EF08D" w14:textId="77777777" w:rsidR="004B7BE9" w:rsidRDefault="004B7BE9" w:rsidP="00405F0C">
      <w:pPr>
        <w:spacing w:line="360" w:lineRule="auto"/>
        <w:rPr>
          <w:rFonts w:ascii="宋体" w:eastAsia="宋体" w:hAnsi="宋体" w:hint="eastAsia"/>
        </w:rPr>
      </w:pPr>
    </w:p>
    <w:p w14:paraId="70C919D8" w14:textId="5556E71C" w:rsidR="004B7BE9" w:rsidRDefault="004B7BE9" w:rsidP="00405F0C">
      <w:pPr>
        <w:spacing w:line="360" w:lineRule="auto"/>
        <w:rPr>
          <w:rFonts w:ascii="宋体" w:eastAsia="宋体" w:hAnsi="宋体" w:hint="eastAsia"/>
        </w:rPr>
      </w:pPr>
      <w:r>
        <w:rPr>
          <w:rFonts w:ascii="宋体" w:eastAsia="宋体" w:hAnsi="宋体"/>
        </w:rPr>
        <w:t>具体演示：</w:t>
      </w:r>
    </w:p>
    <w:p w14:paraId="37EF3437" w14:textId="5F8C63A6" w:rsidR="004B7BE9" w:rsidRDefault="004B7BE9" w:rsidP="00405F0C">
      <w:pPr>
        <w:pStyle w:val="4"/>
        <w:numPr>
          <w:ilvl w:val="0"/>
          <w:numId w:val="44"/>
        </w:numPr>
        <w:spacing w:line="360" w:lineRule="auto"/>
        <w:rPr>
          <w:rFonts w:ascii="宋体" w:eastAsia="宋体" w:hAnsi="宋体" w:hint="eastAsia"/>
        </w:rPr>
      </w:pPr>
      <w:r w:rsidRPr="004B7BE9">
        <w:rPr>
          <w:rFonts w:ascii="宋体" w:eastAsia="宋体" w:hAnsi="宋体"/>
        </w:rPr>
        <w:lastRenderedPageBreak/>
        <w:t>首页</w:t>
      </w:r>
    </w:p>
    <w:p w14:paraId="1CDE1A23" w14:textId="370F2E63" w:rsidR="004B7BE9" w:rsidRDefault="00DA77B2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5C735684" wp14:editId="7ED65558">
            <wp:extent cx="5731510" cy="3356610"/>
            <wp:effectExtent l="0" t="0" r="2540" b="0"/>
            <wp:docPr id="329373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73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61DB" w14:textId="25A3A1CE" w:rsidR="00DA77B2" w:rsidRDefault="00DA77B2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118328F1" wp14:editId="798EE0AA">
            <wp:extent cx="5731510" cy="1934845"/>
            <wp:effectExtent l="0" t="0" r="2540" b="8255"/>
            <wp:docPr id="634748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489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F940" w14:textId="60981986" w:rsidR="00DA77B2" w:rsidRDefault="00DA77B2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46180A0A" wp14:editId="42DB3DD4">
            <wp:extent cx="5731510" cy="2439670"/>
            <wp:effectExtent l="0" t="0" r="2540" b="0"/>
            <wp:docPr id="887224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24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E8CD" w14:textId="475B7036" w:rsidR="0052138C" w:rsidRDefault="0052138C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19ECB11E" wp14:editId="5D18852C">
            <wp:extent cx="5731510" cy="2207895"/>
            <wp:effectExtent l="0" t="0" r="2540" b="1905"/>
            <wp:docPr id="1965699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99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1B10" w14:textId="16DF036A" w:rsidR="0052138C" w:rsidRDefault="0052138C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0492CA22" wp14:editId="3DF5C240">
            <wp:extent cx="5731510" cy="1887220"/>
            <wp:effectExtent l="0" t="0" r="2540" b="0"/>
            <wp:docPr id="213993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394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BF05" w14:textId="50F013C4" w:rsidR="0052138C" w:rsidRPr="004B7BE9" w:rsidRDefault="0052138C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533182D" wp14:editId="0DA93E10">
            <wp:extent cx="5731510" cy="3637280"/>
            <wp:effectExtent l="0" t="0" r="2540" b="1270"/>
            <wp:docPr id="509726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265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DF9E" w14:textId="79EF2E85" w:rsidR="004B7BE9" w:rsidRDefault="004B7BE9" w:rsidP="00405F0C">
      <w:pPr>
        <w:pStyle w:val="4"/>
        <w:numPr>
          <w:ilvl w:val="0"/>
          <w:numId w:val="44"/>
        </w:numPr>
        <w:spacing w:line="360" w:lineRule="auto"/>
        <w:rPr>
          <w:rFonts w:ascii="宋体" w:eastAsia="宋体" w:hAnsi="宋体" w:hint="eastAsia"/>
        </w:rPr>
      </w:pPr>
      <w:r w:rsidRPr="004B7BE9">
        <w:rPr>
          <w:rFonts w:ascii="宋体" w:eastAsia="宋体" w:hAnsi="宋体"/>
        </w:rPr>
        <w:t>行程攻略</w:t>
      </w:r>
    </w:p>
    <w:p w14:paraId="1BE34C34" w14:textId="0FE21333" w:rsidR="0052138C" w:rsidRDefault="0052138C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6F074226" wp14:editId="52B5BD31">
            <wp:extent cx="5731510" cy="2708275"/>
            <wp:effectExtent l="0" t="0" r="2540" b="0"/>
            <wp:docPr id="1181478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786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1AE0" w14:textId="0E47E7EF" w:rsidR="0052138C" w:rsidRDefault="0052138C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7799742B" wp14:editId="23A6AB51">
            <wp:extent cx="5731510" cy="2753995"/>
            <wp:effectExtent l="0" t="0" r="2540" b="8255"/>
            <wp:docPr id="1951903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031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D73E" w14:textId="4C6090C9" w:rsidR="0052138C" w:rsidRPr="004B7BE9" w:rsidRDefault="0052138C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2F9F54EC" wp14:editId="7C89BE99">
            <wp:extent cx="5731510" cy="3178810"/>
            <wp:effectExtent l="0" t="0" r="2540" b="2540"/>
            <wp:docPr id="79970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03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EC20" w14:textId="7F5508FA" w:rsidR="004B7BE9" w:rsidRDefault="004B7BE9" w:rsidP="00405F0C">
      <w:pPr>
        <w:pStyle w:val="4"/>
        <w:numPr>
          <w:ilvl w:val="0"/>
          <w:numId w:val="44"/>
        </w:numPr>
        <w:spacing w:line="360" w:lineRule="auto"/>
        <w:rPr>
          <w:rFonts w:ascii="宋体" w:eastAsia="宋体" w:hAnsi="宋体" w:hint="eastAsia"/>
        </w:rPr>
      </w:pPr>
      <w:r w:rsidRPr="004B7BE9">
        <w:rPr>
          <w:rFonts w:ascii="宋体" w:eastAsia="宋体" w:hAnsi="宋体"/>
        </w:rPr>
        <w:lastRenderedPageBreak/>
        <w:t>智慧订票</w:t>
      </w:r>
    </w:p>
    <w:p w14:paraId="07C3D87E" w14:textId="3871DD54" w:rsidR="0052138C" w:rsidRDefault="0052138C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03449F49" wp14:editId="7A9F56BC">
            <wp:extent cx="3822700" cy="1593850"/>
            <wp:effectExtent l="0" t="0" r="6350" b="6350"/>
            <wp:docPr id="11549910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91054" name="图片 27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3769" w14:textId="53355126" w:rsidR="0052138C" w:rsidRPr="004B7BE9" w:rsidRDefault="0052138C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F76F426" wp14:editId="51812B5F">
            <wp:extent cx="5274310" cy="1447165"/>
            <wp:effectExtent l="0" t="0" r="2540" b="635"/>
            <wp:docPr id="9158459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45992" name="图片 2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13B04" w14:textId="756972D8" w:rsidR="004B7BE9" w:rsidRDefault="004B7BE9" w:rsidP="00405F0C">
      <w:pPr>
        <w:pStyle w:val="4"/>
        <w:numPr>
          <w:ilvl w:val="0"/>
          <w:numId w:val="44"/>
        </w:numPr>
        <w:spacing w:line="360" w:lineRule="auto"/>
        <w:rPr>
          <w:rFonts w:ascii="宋体" w:eastAsia="宋体" w:hAnsi="宋体" w:hint="eastAsia"/>
        </w:rPr>
      </w:pPr>
      <w:r w:rsidRPr="0052138C">
        <w:rPr>
          <w:rFonts w:ascii="宋体" w:eastAsia="宋体" w:hAnsi="宋体"/>
        </w:rPr>
        <w:t>个人中心</w:t>
      </w:r>
    </w:p>
    <w:p w14:paraId="7934B0A4" w14:textId="1ACBA154" w:rsidR="0052138C" w:rsidRDefault="0052138C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10F8D980" wp14:editId="35BCD001">
            <wp:extent cx="3810000" cy="1511300"/>
            <wp:effectExtent l="0" t="0" r="0" b="0"/>
            <wp:docPr id="4307210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21055" name="图片 2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28F7D" w14:textId="2958686A" w:rsidR="0052138C" w:rsidRDefault="0052138C" w:rsidP="00405F0C">
      <w:pPr>
        <w:spacing w:line="360" w:lineRule="auto"/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3FAA6EEB" wp14:editId="086E00FF">
            <wp:extent cx="5270500" cy="2057400"/>
            <wp:effectExtent l="0" t="0" r="6350" b="0"/>
            <wp:docPr id="19869598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5988" name="图片 24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3C489" w14:textId="2FDA8E32" w:rsidR="0052138C" w:rsidRPr="0052138C" w:rsidRDefault="0052138C" w:rsidP="00405F0C">
      <w:pPr>
        <w:spacing w:line="360" w:lineRule="auto"/>
      </w:pPr>
      <w:r w:rsidRPr="00D40AA6">
        <w:rPr>
          <w:noProof/>
        </w:rPr>
        <w:lastRenderedPageBreak/>
        <w:drawing>
          <wp:inline distT="0" distB="0" distL="0" distR="0" wp14:anchorId="6E8DE409" wp14:editId="54721F3C">
            <wp:extent cx="5137150" cy="3213100"/>
            <wp:effectExtent l="0" t="0" r="6350" b="6350"/>
            <wp:docPr id="18557448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" r="1241" b="3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ED5E" w14:textId="77777777" w:rsidR="000053B8" w:rsidRPr="000053B8" w:rsidRDefault="000053B8" w:rsidP="00405F0C">
      <w:pPr>
        <w:spacing w:line="360" w:lineRule="auto"/>
      </w:pPr>
    </w:p>
    <w:p w14:paraId="11FD816B" w14:textId="77777777" w:rsidR="00A50750" w:rsidRPr="000053B8" w:rsidRDefault="00A50750" w:rsidP="00405F0C">
      <w:pPr>
        <w:pStyle w:val="2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四、实验过程</w:t>
      </w:r>
    </w:p>
    <w:p w14:paraId="455AB12D" w14:textId="7FFEC132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4.1需求分析与设计阶段</w:t>
      </w:r>
    </w:p>
    <w:p w14:paraId="4F0C31FC" w14:textId="60029D5C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在需求分析与设计阶段，项目团队开展了一系列严谨且全面的工作。明确核心功能需求与期望功能需求。例如，旅游信息查询、问答记录保存被确定为核心功能，而个性化推荐、社交分享等功能则列为后续迭代的期望功能。同时，针对系统的非功能需求，制定了详细的性能指标，如要求系统在并发用户数100时，平均响应时间不超过1秒；安全性方面，需满足OWASP安全标准，有效抵御常见网络攻击。</w:t>
      </w:r>
    </w:p>
    <w:p w14:paraId="21E662D2" w14:textId="382DF499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在系统设计环节，架构师团队经过多轮研讨，确定采用分层架构设计方案。绘制了详细的系统架构图，明确表示层、业务逻辑层和数据访问层的职责与交互方式。数据库设计阶段，不仅设计了</w:t>
      </w:r>
      <w:proofErr w:type="spellStart"/>
      <w:r w:rsidRPr="0052138C">
        <w:rPr>
          <w:rFonts w:ascii="宋体" w:eastAsia="宋体" w:hAnsi="宋体"/>
          <w:sz w:val="22"/>
          <w:szCs w:val="22"/>
        </w:rPr>
        <w:t>QARecords</w:t>
      </w:r>
      <w:proofErr w:type="spellEnd"/>
      <w:r w:rsidRPr="0052138C">
        <w:rPr>
          <w:rFonts w:ascii="宋体" w:eastAsia="宋体" w:hAnsi="宋体"/>
          <w:sz w:val="22"/>
          <w:szCs w:val="22"/>
        </w:rPr>
        <w:t>表和</w:t>
      </w:r>
      <w:proofErr w:type="spellStart"/>
      <w:r w:rsidRPr="0052138C">
        <w:rPr>
          <w:rFonts w:ascii="宋体" w:eastAsia="宋体" w:hAnsi="宋体"/>
          <w:sz w:val="22"/>
          <w:szCs w:val="22"/>
        </w:rPr>
        <w:t>TravelCityInformation</w:t>
      </w:r>
      <w:proofErr w:type="spellEnd"/>
      <w:r w:rsidRPr="0052138C">
        <w:rPr>
          <w:rFonts w:ascii="宋体" w:eastAsia="宋体" w:hAnsi="宋体"/>
          <w:sz w:val="22"/>
          <w:szCs w:val="22"/>
        </w:rPr>
        <w:t>表，还针对复杂的关联关系，设计了辅助表，如</w:t>
      </w:r>
      <w:proofErr w:type="spellStart"/>
      <w:r w:rsidRPr="0052138C">
        <w:rPr>
          <w:rFonts w:ascii="宋体" w:eastAsia="宋体" w:hAnsi="宋体"/>
          <w:sz w:val="22"/>
          <w:szCs w:val="22"/>
        </w:rPr>
        <w:t>CityAttractionRelations</w:t>
      </w:r>
      <w:proofErr w:type="spellEnd"/>
      <w:r w:rsidRPr="0052138C">
        <w:rPr>
          <w:rFonts w:ascii="宋体" w:eastAsia="宋体" w:hAnsi="宋体"/>
          <w:sz w:val="22"/>
          <w:szCs w:val="22"/>
        </w:rPr>
        <w:t>表用于存储城市与景点的关联信息。通过ER图和数据字典，详细描述了各表的字段含义、数据类型以及约束条件，为后续开发提供了精准的指导。</w:t>
      </w:r>
    </w:p>
    <w:p w14:paraId="1E69D6B3" w14:textId="560D5C83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4.2开发阶段</w:t>
      </w:r>
    </w:p>
    <w:p w14:paraId="5D5E64A5" w14:textId="2D0A8C48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前端开发过程中，开发团队按照设计原型，首先搭建Vue.js项目基础框架，利用</w:t>
      </w:r>
      <w:proofErr w:type="spellStart"/>
      <w:r w:rsidRPr="0052138C">
        <w:rPr>
          <w:rFonts w:ascii="宋体" w:eastAsia="宋体" w:hAnsi="宋体"/>
          <w:sz w:val="22"/>
          <w:szCs w:val="22"/>
        </w:rPr>
        <w:t>VueCLI</w:t>
      </w:r>
      <w:proofErr w:type="spellEnd"/>
      <w:r w:rsidRPr="0052138C">
        <w:rPr>
          <w:rFonts w:ascii="宋体" w:eastAsia="宋体" w:hAnsi="宋体"/>
          <w:sz w:val="22"/>
          <w:szCs w:val="22"/>
        </w:rPr>
        <w:t>快速生成项目结构。在页面设计上，运用CSS预处理器Sass进行样式编写，实现模块化、可复用的样式管理。以旅游信息查询页面为例，通过Axios库与后端接口进行数据交互，在搜索</w:t>
      </w:r>
      <w:r w:rsidRPr="0052138C">
        <w:rPr>
          <w:rFonts w:ascii="宋体" w:eastAsia="宋体" w:hAnsi="宋体"/>
          <w:sz w:val="22"/>
          <w:szCs w:val="22"/>
        </w:rPr>
        <w:lastRenderedPageBreak/>
        <w:t>框输入关键词后，利用防</w:t>
      </w:r>
      <w:proofErr w:type="gramStart"/>
      <w:r w:rsidRPr="0052138C">
        <w:rPr>
          <w:rFonts w:ascii="宋体" w:eastAsia="宋体" w:hAnsi="宋体"/>
          <w:sz w:val="22"/>
          <w:szCs w:val="22"/>
        </w:rPr>
        <w:t>抖技术</w:t>
      </w:r>
      <w:proofErr w:type="gramEnd"/>
      <w:r w:rsidRPr="0052138C">
        <w:rPr>
          <w:rFonts w:ascii="宋体" w:eastAsia="宋体" w:hAnsi="宋体"/>
          <w:sz w:val="22"/>
          <w:szCs w:val="22"/>
        </w:rPr>
        <w:t>优化请求发送频率，减少服务器压力。同时，采用虚拟滚动技术处理大量景点数据展示，提升页面滚动流畅性，确保在不同设备上都能实现高效的交互体验。</w:t>
      </w:r>
    </w:p>
    <w:p w14:paraId="0948030F" w14:textId="6E937919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后端开发基于</w:t>
      </w:r>
      <w:hyperlink r:id="rId25" w:tgtFrame="_blank" w:history="1">
        <w:r w:rsidRPr="0052138C">
          <w:rPr>
            <w:rStyle w:val="a5"/>
            <w:rFonts w:ascii="宋体" w:eastAsia="宋体" w:hAnsi="宋体"/>
            <w:sz w:val="22"/>
            <w:szCs w:val="22"/>
          </w:rPr>
          <w:t>ASP.NET</w:t>
        </w:r>
      </w:hyperlink>
      <w:r w:rsidRPr="0052138C">
        <w:rPr>
          <w:rFonts w:ascii="宋体" w:eastAsia="宋体" w:hAnsi="宋体"/>
          <w:sz w:val="22"/>
          <w:szCs w:val="22"/>
        </w:rPr>
        <w:t>Core框架，采用依赖注入（DI）模式实现各组件的解耦，提高代码的可维护性和可测试性。在数据访问层，使用</w:t>
      </w:r>
      <w:proofErr w:type="spellStart"/>
      <w:r w:rsidRPr="0052138C">
        <w:rPr>
          <w:rFonts w:ascii="宋体" w:eastAsia="宋体" w:hAnsi="宋体"/>
          <w:sz w:val="22"/>
          <w:szCs w:val="22"/>
        </w:rPr>
        <w:t>EntityFrameworkCore</w:t>
      </w:r>
      <w:proofErr w:type="spellEnd"/>
      <w:r w:rsidRPr="0052138C">
        <w:rPr>
          <w:rFonts w:ascii="宋体" w:eastAsia="宋体" w:hAnsi="宋体"/>
          <w:sz w:val="22"/>
          <w:szCs w:val="22"/>
        </w:rPr>
        <w:t>作为ORM工具，实现对MySQL数据库的操作。以问答模块为例，创建</w:t>
      </w:r>
      <w:proofErr w:type="spellStart"/>
      <w:r w:rsidRPr="0052138C">
        <w:rPr>
          <w:rFonts w:ascii="宋体" w:eastAsia="宋体" w:hAnsi="宋体"/>
          <w:sz w:val="22"/>
          <w:szCs w:val="22"/>
        </w:rPr>
        <w:t>QARecordsRepository</w:t>
      </w:r>
      <w:proofErr w:type="spellEnd"/>
      <w:r w:rsidRPr="0052138C">
        <w:rPr>
          <w:rFonts w:ascii="宋体" w:eastAsia="宋体" w:hAnsi="宋体"/>
          <w:sz w:val="22"/>
          <w:szCs w:val="22"/>
        </w:rPr>
        <w:t>类封装对</w:t>
      </w:r>
      <w:proofErr w:type="spellStart"/>
      <w:r w:rsidRPr="0052138C">
        <w:rPr>
          <w:rFonts w:ascii="宋体" w:eastAsia="宋体" w:hAnsi="宋体"/>
          <w:sz w:val="22"/>
          <w:szCs w:val="22"/>
        </w:rPr>
        <w:t>QARecords</w:t>
      </w:r>
      <w:proofErr w:type="spellEnd"/>
      <w:r w:rsidRPr="0052138C">
        <w:rPr>
          <w:rFonts w:ascii="宋体" w:eastAsia="宋体" w:hAnsi="宋体"/>
          <w:sz w:val="22"/>
          <w:szCs w:val="22"/>
        </w:rPr>
        <w:t>表的</w:t>
      </w:r>
      <w:proofErr w:type="gramStart"/>
      <w:r w:rsidRPr="0052138C">
        <w:rPr>
          <w:rFonts w:ascii="宋体" w:eastAsia="宋体" w:hAnsi="宋体"/>
          <w:sz w:val="22"/>
          <w:szCs w:val="22"/>
        </w:rPr>
        <w:t>增删改查方法</w:t>
      </w:r>
      <w:proofErr w:type="gramEnd"/>
      <w:r w:rsidRPr="0052138C">
        <w:rPr>
          <w:rFonts w:ascii="宋体" w:eastAsia="宋体" w:hAnsi="宋体"/>
          <w:sz w:val="22"/>
          <w:szCs w:val="22"/>
        </w:rPr>
        <w:t>，通过</w:t>
      </w:r>
      <w:proofErr w:type="spellStart"/>
      <w:r w:rsidRPr="0052138C">
        <w:rPr>
          <w:rFonts w:ascii="宋体" w:eastAsia="宋体" w:hAnsi="宋体"/>
          <w:sz w:val="22"/>
          <w:szCs w:val="22"/>
        </w:rPr>
        <w:t>Linq</w:t>
      </w:r>
      <w:proofErr w:type="spellEnd"/>
      <w:r w:rsidRPr="0052138C">
        <w:rPr>
          <w:rFonts w:ascii="宋体" w:eastAsia="宋体" w:hAnsi="宋体"/>
          <w:sz w:val="22"/>
          <w:szCs w:val="22"/>
        </w:rPr>
        <w:t>表达式实现复杂的查询逻辑。在与</w:t>
      </w:r>
      <w:proofErr w:type="spellStart"/>
      <w:r w:rsidRPr="0052138C">
        <w:rPr>
          <w:rFonts w:ascii="宋体" w:eastAsia="宋体" w:hAnsi="宋体"/>
          <w:sz w:val="22"/>
          <w:szCs w:val="22"/>
        </w:rPr>
        <w:t>DeepSeek</w:t>
      </w:r>
      <w:proofErr w:type="spellEnd"/>
      <w:r w:rsidRPr="0052138C">
        <w:rPr>
          <w:rFonts w:ascii="宋体" w:eastAsia="宋体" w:hAnsi="宋体"/>
          <w:sz w:val="22"/>
          <w:szCs w:val="22"/>
        </w:rPr>
        <w:t>模型交互时，编写专门的服务类，处理API调用的鉴权、参数封装和结果解析，确保智能问答功能的稳定运行。</w:t>
      </w:r>
    </w:p>
    <w:p w14:paraId="2AAA0641" w14:textId="5101774D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集成开发阶段，前后端团队采用接口优先的开发模式，通过Swagger工具定义和共享API接口文档。针对前后端数据格式不一致的问题，制定了统一的数据规范，要求所有接口数据以JSON格式传输，并明确字段命名规则。在解决跨域问题时，采用CORS（跨域资源共享）中间件配置，允许指定域名的前端应用访问后端接口。通过多轮联调测试，使用Postman工具模拟不同场景的请求，逐步完善接口功能，确保系统整体功能的完整性和一致性。</w:t>
      </w:r>
    </w:p>
    <w:p w14:paraId="57BEC11B" w14:textId="404AA09C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4.3测试阶段</w:t>
      </w:r>
    </w:p>
    <w:p w14:paraId="4C030C50" w14:textId="22F5560E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单元测试环节，测试人员为每个后端服务类和前端组件编写了详尽的测试用例。对于旅游信息查询模块的后端服务，使用</w:t>
      </w:r>
      <w:proofErr w:type="spellStart"/>
      <w:r w:rsidRPr="0052138C">
        <w:rPr>
          <w:rFonts w:ascii="宋体" w:eastAsia="宋体" w:hAnsi="宋体"/>
          <w:sz w:val="22"/>
          <w:szCs w:val="22"/>
        </w:rPr>
        <w:t>NUnit</w:t>
      </w:r>
      <w:proofErr w:type="spellEnd"/>
      <w:r w:rsidRPr="0052138C">
        <w:rPr>
          <w:rFonts w:ascii="宋体" w:eastAsia="宋体" w:hAnsi="宋体"/>
          <w:sz w:val="22"/>
          <w:szCs w:val="22"/>
        </w:rPr>
        <w:t>编写测试方法，模拟不同的查询条件，验证返回数据的准确性。例如，</w:t>
      </w:r>
      <w:proofErr w:type="gramStart"/>
      <w:r w:rsidRPr="0052138C">
        <w:rPr>
          <w:rFonts w:ascii="宋体" w:eastAsia="宋体" w:hAnsi="宋体"/>
          <w:sz w:val="22"/>
          <w:szCs w:val="22"/>
        </w:rPr>
        <w:t>测试按</w:t>
      </w:r>
      <w:proofErr w:type="gramEnd"/>
      <w:r w:rsidRPr="0052138C">
        <w:rPr>
          <w:rFonts w:ascii="宋体" w:eastAsia="宋体" w:hAnsi="宋体"/>
          <w:sz w:val="22"/>
          <w:szCs w:val="22"/>
        </w:rPr>
        <w:t>城市名称查询时，传入“北京”，检查返回的景点信息是否包含故宫、长城等标志性景点。在前端，使用Jest和</w:t>
      </w:r>
      <w:proofErr w:type="spellStart"/>
      <w:r w:rsidRPr="0052138C">
        <w:rPr>
          <w:rFonts w:ascii="宋体" w:eastAsia="宋体" w:hAnsi="宋体"/>
          <w:sz w:val="22"/>
          <w:szCs w:val="22"/>
        </w:rPr>
        <w:t>VueTestUtils</w:t>
      </w:r>
      <w:proofErr w:type="spellEnd"/>
      <w:r w:rsidRPr="0052138C">
        <w:rPr>
          <w:rFonts w:ascii="宋体" w:eastAsia="宋体" w:hAnsi="宋体"/>
          <w:sz w:val="22"/>
          <w:szCs w:val="22"/>
        </w:rPr>
        <w:t>对组件进行测试，确保组件的生命周期方法正常执行，交互事件响应正确。整个单元测试过程中，共编写200余个测试用例，实现了90%以上的代码覆盖率。</w:t>
      </w:r>
    </w:p>
    <w:p w14:paraId="2BFC3B4C" w14:textId="105F4D7C" w:rsidR="00A50750" w:rsidRPr="0052138C" w:rsidRDefault="00A50750" w:rsidP="00405F0C">
      <w:pPr>
        <w:spacing w:line="360" w:lineRule="auto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集成测试采用自底向上的测试策略，先将底层的功能模块进行集成测试，再逐步扩展到整个系统。测试过程中，重点关注模块之间的数据传递和接口调用。以问答模块与智能问答模块的集成为例，模拟用户提问，检查问题是否正确传递给</w:t>
      </w:r>
      <w:proofErr w:type="spellStart"/>
      <w:r w:rsidRPr="0052138C">
        <w:rPr>
          <w:rFonts w:ascii="宋体" w:eastAsia="宋体" w:hAnsi="宋体"/>
          <w:sz w:val="22"/>
          <w:szCs w:val="22"/>
        </w:rPr>
        <w:t>DeepSeek</w:t>
      </w:r>
      <w:proofErr w:type="spellEnd"/>
      <w:r w:rsidRPr="0052138C">
        <w:rPr>
          <w:rFonts w:ascii="宋体" w:eastAsia="宋体" w:hAnsi="宋体"/>
          <w:sz w:val="22"/>
          <w:szCs w:val="22"/>
        </w:rPr>
        <w:t>模型，以及模型返回的答案是否能准确展示在问答界面。通过使用Mock技术模拟外部服务，在不同网络环境下测试模块间的交互稳定性，发现并解决了15个接口调用异常问题。</w:t>
      </w:r>
    </w:p>
    <w:p w14:paraId="067B8B1C" w14:textId="4BBBE64B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系统测试阶段，功能测试严格依据需求规格说明书，采用黑盒测试方法，对系统的所有功能进行全面测试。性能测试使用JMeter工具构建测试场景，模拟50、100、200、500等不同并发用户数的访问情况。在测试过程中，监控服务器的CPU使用率、内存占用等性能指标，分析系统在高负载下的运行状态。安全测试采用专业的安全扫描工具OWASPZAP，进行自动化漏洞扫描，并结合人工渗透测试，针对SQL注入、XSS攻击等常见漏洞进行模拟攻击，成功修复8个安全隐患，确保系统的安全性和可靠性。</w:t>
      </w:r>
    </w:p>
    <w:p w14:paraId="4C946300" w14:textId="027EB8A5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lastRenderedPageBreak/>
        <w:t>4.4优化与部署阶段</w:t>
      </w:r>
    </w:p>
    <w:p w14:paraId="73A6C8D2" w14:textId="5F3A1318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在优化阶段，通过分析性能测试数据，确定系统的性能瓶颈。针对数据库查询效率问题，使用MySQL的EXPLAIN命令分析查询语句执行计划，为高频查询字段创建复合索引。例如，在</w:t>
      </w:r>
      <w:proofErr w:type="spellStart"/>
      <w:r w:rsidRPr="0052138C">
        <w:rPr>
          <w:rFonts w:ascii="宋体" w:eastAsia="宋体" w:hAnsi="宋体"/>
          <w:sz w:val="22"/>
          <w:szCs w:val="22"/>
        </w:rPr>
        <w:t>TravelCityInformation</w:t>
      </w:r>
      <w:proofErr w:type="spellEnd"/>
      <w:r w:rsidRPr="0052138C">
        <w:rPr>
          <w:rFonts w:ascii="宋体" w:eastAsia="宋体" w:hAnsi="宋体"/>
          <w:sz w:val="22"/>
          <w:szCs w:val="22"/>
        </w:rPr>
        <w:t>表中，为</w:t>
      </w:r>
      <w:proofErr w:type="spellStart"/>
      <w:r w:rsidRPr="0052138C">
        <w:rPr>
          <w:rFonts w:ascii="宋体" w:eastAsia="宋体" w:hAnsi="宋体"/>
          <w:sz w:val="22"/>
          <w:szCs w:val="22"/>
        </w:rPr>
        <w:t>city_name</w:t>
      </w:r>
      <w:proofErr w:type="spellEnd"/>
      <w:r w:rsidRPr="0052138C">
        <w:rPr>
          <w:rFonts w:ascii="宋体" w:eastAsia="宋体" w:hAnsi="宋体"/>
          <w:sz w:val="22"/>
          <w:szCs w:val="22"/>
        </w:rPr>
        <w:t>和</w:t>
      </w:r>
      <w:proofErr w:type="spellStart"/>
      <w:r w:rsidRPr="0052138C">
        <w:rPr>
          <w:rFonts w:ascii="宋体" w:eastAsia="宋体" w:hAnsi="宋体"/>
          <w:sz w:val="22"/>
          <w:szCs w:val="22"/>
        </w:rPr>
        <w:t>attraction_type</w:t>
      </w:r>
      <w:proofErr w:type="spellEnd"/>
      <w:r w:rsidRPr="0052138C">
        <w:rPr>
          <w:rFonts w:ascii="宋体" w:eastAsia="宋体" w:hAnsi="宋体"/>
          <w:sz w:val="22"/>
          <w:szCs w:val="22"/>
        </w:rPr>
        <w:t>字段创建复合索引，使相关查询性能提升40%。在代码层面，对循环嵌套过多的业务逻辑进行重构，采用更高效的算法和数据结构。前端方面，对图片资源进行压缩处理，启用浏览器缓存策略，将页面平均加载时间从3秒缩短至1.5秒。</w:t>
      </w:r>
    </w:p>
    <w:p w14:paraId="6073079D" w14:textId="11B4FC2D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部署过程中，采用Docker容器化技术，将后端应用、数据库和相关依赖打包成独立的容器，实现环境的一致性和快速部署。在服务器上搭建Kubernetes集群，进行容器编排和管理，实现服务的自动扩展和故障转移。上线前，进行了多轮压力预演，模拟真实用户流量，确保系统能够稳定运行。同时，配置了ELK（Elasticsearch、Logstash、Kibana）日志分析系统，实时监控系统运行日志，以便及时发现和解决问题。</w:t>
      </w:r>
    </w:p>
    <w:p w14:paraId="37F7FE75" w14:textId="77777777" w:rsidR="00A50750" w:rsidRPr="000053B8" w:rsidRDefault="00A50750" w:rsidP="00405F0C">
      <w:pPr>
        <w:pStyle w:val="2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五、实验结果</w:t>
      </w:r>
    </w:p>
    <w:p w14:paraId="3FE9A1F9" w14:textId="673B16FF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5.1功能测试结果</w:t>
      </w:r>
    </w:p>
    <w:p w14:paraId="00F7B4A3" w14:textId="778A10C9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经过全面的功能测试，系统各功能表现良好。在问答记录保存功能测试中，进行了1000次问答提交测试，记录保存成功率达100%。用户在查看问答记录时，可通过多种筛选条件快速定位所需记录，如按时间范围、问题关键词等。旅游信息查询功能测试覆盖了全球100个热门旅游城市和500个知名景点，查询结果准确率高达98.6%。以查询“巴黎”为例，系统不仅返回埃菲尔铁塔、卢浮宫等景点信息，还提供了景点开放时间、门票价格等实用内容。</w:t>
      </w:r>
    </w:p>
    <w:p w14:paraId="39D98943" w14:textId="736DC6D9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智能问答功能测试选取了1000个常见旅游问题，涵盖行程规划、交通出行、美食推荐等多个领域。</w:t>
      </w:r>
      <w:proofErr w:type="spellStart"/>
      <w:r w:rsidRPr="0052138C">
        <w:rPr>
          <w:rFonts w:ascii="宋体" w:eastAsia="宋体" w:hAnsi="宋体"/>
          <w:sz w:val="22"/>
          <w:szCs w:val="22"/>
        </w:rPr>
        <w:t>DeepSeek</w:t>
      </w:r>
      <w:proofErr w:type="spellEnd"/>
      <w:r w:rsidRPr="0052138C">
        <w:rPr>
          <w:rFonts w:ascii="宋体" w:eastAsia="宋体" w:hAnsi="宋体"/>
          <w:sz w:val="22"/>
          <w:szCs w:val="22"/>
        </w:rPr>
        <w:t>模型回答的准确率达到86.3%，对于复杂问题，如“在上海如何规划三日亲子游行程”，模型能够结合本地旅游数据，给出详细的行程安排和景点推荐。回答平均响应时间为1.8秒，满足用户即时获取答案的需求。</w:t>
      </w:r>
    </w:p>
    <w:p w14:paraId="6973A415" w14:textId="55725D61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5.2性能测试结果</w:t>
      </w:r>
    </w:p>
    <w:p w14:paraId="146AAFA5" w14:textId="090E4227" w:rsidR="00A50750" w:rsidRPr="0052138C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性能测试数据表明，系统具备良好的性能表现。在并发用户数为50时，平均响应时间为0.5秒，吞吐量达到150TPS；当并发用户数增加到100时，平均响应时间控制在0.8秒以内，吞吐量提升至200TPS，均满足设计要求。即使在并发用户数达到500的高负载情况下，系统依然能够稳定运行，平均响应时间为2.0秒，吞吐量保持在300TPS，错误率仅为1%。通过监</w:t>
      </w:r>
      <w:r w:rsidRPr="0052138C">
        <w:rPr>
          <w:rFonts w:ascii="宋体" w:eastAsia="宋体" w:hAnsi="宋体"/>
          <w:sz w:val="22"/>
          <w:szCs w:val="22"/>
        </w:rPr>
        <w:lastRenderedPageBreak/>
        <w:t>控服务器资源使用情况，CPU使用率在高并发时稳定在75%左右，内存占用维持在合理范围，确保了系统的高效运行。</w:t>
      </w:r>
    </w:p>
    <w:p w14:paraId="5BE103A3" w14:textId="030C8427" w:rsidR="00A50750" w:rsidRPr="000053B8" w:rsidRDefault="00A5075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5.3安全测试结果</w:t>
      </w:r>
    </w:p>
    <w:p w14:paraId="7450BB8B" w14:textId="1E4875F8" w:rsidR="00A50750" w:rsidRPr="00A50750" w:rsidRDefault="00A50750" w:rsidP="00405F0C">
      <w:pPr>
        <w:spacing w:line="360" w:lineRule="auto"/>
        <w:ind w:firstLineChars="200" w:firstLine="440"/>
        <w:rPr>
          <w:rFonts w:ascii="宋体" w:eastAsia="宋体" w:hAnsi="宋体" w:hint="eastAsia"/>
          <w:sz w:val="22"/>
          <w:szCs w:val="22"/>
        </w:rPr>
      </w:pPr>
      <w:r w:rsidRPr="0052138C">
        <w:rPr>
          <w:rFonts w:ascii="宋体" w:eastAsia="宋体" w:hAnsi="宋体"/>
          <w:sz w:val="22"/>
          <w:szCs w:val="22"/>
        </w:rPr>
        <w:t>安全测试充分验证了系统的安全性。在输入验证测试中，通过构造包含SQL注入和XSS攻击脚本的恶意输入，系统能够准确识别并拦截，拦截成功率达100%。数据加密方面，对用户密码等敏感数据采用AES-256加密算法进行存储，在数据传输过程中使用TLS1.3协议加密，经专业工具测试，未发现数据泄露风险。基于角色的访问控制（RBAC）模型严格控制用户权限，普通用户仅能访问个人问答记录和公开旅游信息，管理员用户可进行系统管理操作，在权限测试中未出现越权访问情况，有效保障了系统和用户数据的安全。</w:t>
      </w:r>
    </w:p>
    <w:p w14:paraId="39D11A0A" w14:textId="77777777" w:rsidR="00CB1D84" w:rsidRPr="000053B8" w:rsidRDefault="00000000" w:rsidP="00405F0C">
      <w:pPr>
        <w:pStyle w:val="2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六、问题与解决方案</w:t>
      </w:r>
    </w:p>
    <w:p w14:paraId="25E0C0D5" w14:textId="5CE25F78" w:rsidR="00CB1D84" w:rsidRPr="000053B8" w:rsidRDefault="0000000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6.1开发过程中遇到的问题</w:t>
      </w:r>
    </w:p>
    <w:p w14:paraId="3A5284FE" w14:textId="779D8E31" w:rsidR="00CB1D84" w:rsidRPr="000053B8" w:rsidRDefault="00000000" w:rsidP="00405F0C">
      <w:pPr>
        <w:pStyle w:val="20"/>
        <w:spacing w:line="360" w:lineRule="auto"/>
        <w:ind w:firstLineChars="200" w:firstLine="440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在数据库连接方面，初期开发时，由于服务器网络环境不稳定以及数据库配置参数设置不合理，导致数据库连接频繁中断。特别是在系统进行大量数据读写操作时，数据库连接超时错误频发，严重影响了系统的正常运行。例如，在测试旅游信息批量导入功能时，多次出现无法连接到MySQL数据库的情况，导致数据导入失败。</w:t>
      </w:r>
    </w:p>
    <w:p w14:paraId="0AC4E768" w14:textId="23FD3A45" w:rsidR="00CB1D84" w:rsidRPr="000053B8" w:rsidRDefault="00000000" w:rsidP="00405F0C">
      <w:pPr>
        <w:pStyle w:val="20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前端与后端交互出现问题，主要体现在数据格式不匹配和异步请求错误上。前端采用JSON格式向后端发送数据，但后端接口在解析数据时，由于部分字段命名不一致，导致数据解析失败。此外，在处理一些复杂的异步请求时，如同时请求多个旅游城市的详细信息，</w:t>
      </w:r>
      <w:proofErr w:type="gramStart"/>
      <w:r w:rsidRPr="000053B8">
        <w:rPr>
          <w:rFonts w:ascii="宋体" w:eastAsia="宋体" w:hAnsi="宋体"/>
        </w:rPr>
        <w:t>前端未</w:t>
      </w:r>
      <w:proofErr w:type="gramEnd"/>
      <w:r w:rsidRPr="000053B8">
        <w:rPr>
          <w:rFonts w:ascii="宋体" w:eastAsia="宋体" w:hAnsi="宋体"/>
        </w:rPr>
        <w:t>正确处理请求的先后顺序和回调函数，造成数据显示混乱，甚至出现页面崩溃的情况。</w:t>
      </w:r>
    </w:p>
    <w:p w14:paraId="3EEE402C" w14:textId="5B2D8052" w:rsidR="00CB1D84" w:rsidRPr="000053B8" w:rsidRDefault="00000000" w:rsidP="00405F0C">
      <w:pPr>
        <w:pStyle w:val="20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随着测试过程中并发用户数的增加，系统性能下降明显。在高并发场景下，数据库查询速度大幅降低，部分复杂的旅游信息查询接口响应时间超过5秒，严重影响用户体验。经过初步分析，发现数据库中部分表缺少必要的索引，导致查询效率低下；同时，代码中存在一些冗余的计算和数据传输操作，增加了系统的负载。</w:t>
      </w:r>
    </w:p>
    <w:p w14:paraId="5520A516" w14:textId="7BA0A9EB" w:rsidR="00CB1D84" w:rsidRPr="000053B8" w:rsidRDefault="0000000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6.2解决方案</w:t>
      </w:r>
    </w:p>
    <w:p w14:paraId="606A134F" w14:textId="16432AEB" w:rsidR="00CB1D84" w:rsidRPr="000053B8" w:rsidRDefault="00000000" w:rsidP="00405F0C">
      <w:pPr>
        <w:pStyle w:val="20"/>
        <w:spacing w:line="360" w:lineRule="auto"/>
        <w:ind w:firstLineChars="200" w:firstLine="440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针对数据库连接问题，我们首先对服务器网络进行了全面排查，更换了性能更好的网络设备，确保网络稳定。然后，仔细检查并优化了MySQL数据库的配置文件，调整了连接超时时间、最大连接数等参数。同时，引入了数据库连接池技术，使用C#中的</w:t>
      </w:r>
      <w:proofErr w:type="spellStart"/>
      <w:r w:rsidRPr="000053B8">
        <w:rPr>
          <w:rFonts w:ascii="宋体" w:eastAsia="宋体" w:hAnsi="宋体"/>
          <w:highlight w:val="cyan"/>
          <w:bdr w:val="single" w:sz="4" w:space="0" w:color="DEE0E3"/>
        </w:rPr>
        <w:lastRenderedPageBreak/>
        <w:t>System.Data.Common.DbConnectionPooling</w:t>
      </w:r>
      <w:proofErr w:type="spellEnd"/>
      <w:r w:rsidRPr="000053B8">
        <w:rPr>
          <w:rFonts w:ascii="宋体" w:eastAsia="宋体" w:hAnsi="宋体"/>
        </w:rPr>
        <w:t>机制，预先创建一定数量的数据库连接对象并缓存起来。当系统需要访问数据库时，直接从连接池中获取可用连接，使用完毕后再归还到连接池，避免了频繁创建和销毁连接带来的性能损耗，有效提高了数据库连接的稳定性和效率。</w:t>
      </w:r>
    </w:p>
    <w:p w14:paraId="6073A121" w14:textId="022B8EAF" w:rsidR="00CB1D84" w:rsidRPr="000053B8" w:rsidRDefault="00000000" w:rsidP="00405F0C">
      <w:pPr>
        <w:pStyle w:val="20"/>
        <w:spacing w:line="360" w:lineRule="auto"/>
        <w:ind w:firstLineChars="200" w:firstLine="440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解决前端与后端交互问题时，我们组织前后端开发人员进行了详细的接口文档梳理和沟通，统一了数据格式和字段命名规范。在前端代码中，使用</w:t>
      </w:r>
      <w:r w:rsidRPr="000053B8">
        <w:rPr>
          <w:rFonts w:ascii="宋体" w:eastAsia="宋体" w:hAnsi="宋体"/>
          <w:highlight w:val="cyan"/>
          <w:bdr w:val="single" w:sz="4" w:space="0" w:color="DEE0E3"/>
        </w:rPr>
        <w:t>console.log</w:t>
      </w:r>
      <w:r w:rsidRPr="000053B8">
        <w:rPr>
          <w:rFonts w:ascii="宋体" w:eastAsia="宋体" w:hAnsi="宋体"/>
        </w:rPr>
        <w:t>等调试工具输出请求数据和响应结果，结合后端的日志记录，逐步定位数据传输过程中的错误。对于异步请求问题，采用了Promise对象和</w:t>
      </w:r>
      <w:r w:rsidRPr="000053B8">
        <w:rPr>
          <w:rFonts w:ascii="宋体" w:eastAsia="宋体" w:hAnsi="宋体"/>
          <w:highlight w:val="cyan"/>
          <w:bdr w:val="single" w:sz="4" w:space="0" w:color="DEE0E3"/>
        </w:rPr>
        <w:t>async/await</w:t>
      </w:r>
      <w:r w:rsidRPr="000053B8">
        <w:rPr>
          <w:rFonts w:ascii="宋体" w:eastAsia="宋体" w:hAnsi="宋体"/>
        </w:rPr>
        <w:t>语法糖，使异步操作以同步的方式书写，清晰地控制请求的顺序和处理回调逻辑。例如，在获取多个旅游城市信息时，通过</w:t>
      </w:r>
      <w:r w:rsidRPr="000053B8">
        <w:rPr>
          <w:rFonts w:ascii="宋体" w:eastAsia="宋体" w:hAnsi="宋体"/>
          <w:highlight w:val="cyan"/>
          <w:bdr w:val="single" w:sz="4" w:space="0" w:color="DEE0E3"/>
        </w:rPr>
        <w:t>async</w:t>
      </w:r>
      <w:r w:rsidRPr="000053B8">
        <w:rPr>
          <w:rFonts w:ascii="宋体" w:eastAsia="宋体" w:hAnsi="宋体"/>
        </w:rPr>
        <w:t>函数依次调用获取城市信息的接口，并使用</w:t>
      </w:r>
      <w:r w:rsidRPr="000053B8">
        <w:rPr>
          <w:rFonts w:ascii="宋体" w:eastAsia="宋体" w:hAnsi="宋体"/>
          <w:highlight w:val="cyan"/>
          <w:bdr w:val="single" w:sz="4" w:space="0" w:color="DEE0E3"/>
        </w:rPr>
        <w:t>await</w:t>
      </w:r>
      <w:r w:rsidRPr="000053B8">
        <w:rPr>
          <w:rFonts w:ascii="宋体" w:eastAsia="宋体" w:hAnsi="宋体"/>
        </w:rPr>
        <w:t>等待每个接口的响应，确保数据能够正确展示在页面上。</w:t>
      </w:r>
    </w:p>
    <w:p w14:paraId="4EF94A40" w14:textId="5C75B347" w:rsidR="00CB1D84" w:rsidRPr="000053B8" w:rsidRDefault="00000000" w:rsidP="00405F0C">
      <w:pPr>
        <w:pStyle w:val="20"/>
        <w:spacing w:line="360" w:lineRule="auto"/>
        <w:ind w:firstLineChars="200" w:firstLine="440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在性能优化方面，我们使用性能分析工具</w:t>
      </w:r>
      <w:proofErr w:type="spellStart"/>
      <w:r w:rsidRPr="000053B8">
        <w:rPr>
          <w:rFonts w:ascii="宋体" w:eastAsia="宋体" w:hAnsi="宋体"/>
        </w:rPr>
        <w:t>DotTrace</w:t>
      </w:r>
      <w:proofErr w:type="spellEnd"/>
      <w:r w:rsidRPr="000053B8">
        <w:rPr>
          <w:rFonts w:ascii="宋体" w:eastAsia="宋体" w:hAnsi="宋体"/>
        </w:rPr>
        <w:t>对系统进行了深入分析，准确找出了性能瓶颈。在数据库层面，根据查询语句的特点，为</w:t>
      </w:r>
      <w:proofErr w:type="spellStart"/>
      <w:r w:rsidRPr="000053B8">
        <w:rPr>
          <w:rFonts w:ascii="宋体" w:eastAsia="宋体" w:hAnsi="宋体"/>
          <w:highlight w:val="cyan"/>
          <w:bdr w:val="single" w:sz="4" w:space="0" w:color="DEE0E3"/>
        </w:rPr>
        <w:t>TravelCityInformation</w:t>
      </w:r>
      <w:proofErr w:type="spellEnd"/>
      <w:r w:rsidRPr="000053B8">
        <w:rPr>
          <w:rFonts w:ascii="宋体" w:eastAsia="宋体" w:hAnsi="宋体"/>
        </w:rPr>
        <w:t>表的城市名称、景点名称字段，以及</w:t>
      </w:r>
      <w:proofErr w:type="spellStart"/>
      <w:r w:rsidRPr="000053B8">
        <w:rPr>
          <w:rFonts w:ascii="宋体" w:eastAsia="宋体" w:hAnsi="宋体"/>
          <w:highlight w:val="cyan"/>
          <w:bdr w:val="single" w:sz="4" w:space="0" w:color="DEE0E3"/>
        </w:rPr>
        <w:t>QARecords</w:t>
      </w:r>
      <w:proofErr w:type="spellEnd"/>
      <w:r w:rsidRPr="000053B8">
        <w:rPr>
          <w:rFonts w:ascii="宋体" w:eastAsia="宋体" w:hAnsi="宋体"/>
        </w:rPr>
        <w:t>表的问题关键词等字段创建了合适的索引，显著提高了查询效率。在代码优化上，对一些复杂的业务逻辑进行重构，减少不必要的循环和条件判断；同时，对数据传输进行优化，采用数据压缩技术，将传输的数据进行压缩后再发送，降低了网络传输量。经过一系列优化措施后，在相同的高并发场景下，系统平均响应时间缩短至1秒以内，吞吐量也有了大幅提升。</w:t>
      </w:r>
    </w:p>
    <w:p w14:paraId="4CA25C3B" w14:textId="77777777" w:rsidR="00CB1D84" w:rsidRPr="000053B8" w:rsidRDefault="00000000" w:rsidP="00405F0C">
      <w:pPr>
        <w:pStyle w:val="2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七、结论与展望</w:t>
      </w:r>
    </w:p>
    <w:p w14:paraId="0BB91B41" w14:textId="2A6BA0A8" w:rsidR="00CB1D84" w:rsidRPr="000053B8" w:rsidRDefault="0000000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7.1结论</w:t>
      </w:r>
    </w:p>
    <w:p w14:paraId="57573B98" w14:textId="7FDDA608" w:rsidR="00CB1D84" w:rsidRPr="000053B8" w:rsidRDefault="00000000" w:rsidP="00405F0C">
      <w:pPr>
        <w:pStyle w:val="20"/>
        <w:spacing w:line="360" w:lineRule="auto"/>
        <w:ind w:firstLineChars="200" w:firstLine="440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通过本次实验，成功开发了Smart-Travel-Network智能旅游网络系统。经过全面的功能测试、性能测试和安全测试，系统在功能实现、性能表现和安全防护方面均达到了预期目标。在功能上，旅游信息查询、问答记录保存、智能问答等核心功能稳定可靠；性能方面，在高并发情况下仍能保持良好的响应速度和吞吐量；安全层面，有效抵御了常见的安全攻击，保障了用户数据的安全。该系统已具备投入实际应用的条件，能够为用户提供便捷、高效、安全的旅游信息服务。</w:t>
      </w:r>
    </w:p>
    <w:p w14:paraId="48960BC9" w14:textId="7537854D" w:rsidR="00CB1D84" w:rsidRPr="000053B8" w:rsidRDefault="00000000" w:rsidP="00405F0C">
      <w:pPr>
        <w:pStyle w:val="3"/>
        <w:spacing w:line="360" w:lineRule="auto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7.2展望</w:t>
      </w:r>
    </w:p>
    <w:p w14:paraId="3F4F087E" w14:textId="77777777" w:rsidR="00CB1D84" w:rsidRPr="000053B8" w:rsidRDefault="00000000" w:rsidP="00405F0C">
      <w:pPr>
        <w:pStyle w:val="20"/>
        <w:spacing w:line="360" w:lineRule="auto"/>
        <w:ind w:firstLineChars="200" w:firstLine="440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虽然本系统已经取得了一定的成果，但随着旅游行业的发展和用户需求的不断变化，仍有许多方面可以进一步改进和完善。</w:t>
      </w:r>
    </w:p>
    <w:p w14:paraId="5605A7E2" w14:textId="5E2F7656" w:rsidR="00CB1D84" w:rsidRPr="000053B8" w:rsidRDefault="00000000" w:rsidP="00405F0C">
      <w:pPr>
        <w:pStyle w:val="20"/>
        <w:spacing w:line="360" w:lineRule="auto"/>
        <w:ind w:firstLineChars="200" w:firstLine="440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lastRenderedPageBreak/>
        <w:t>在功能扩展方面，计划与各大酒店、航空公司等旅游服务提供商建立合作，接入其API接口，实现酒店预订、机票预订功能。用户可以在系统中直接搜索并预订心仪的酒店和机票，同时系统会根据用户的历史搜索和预订记录，提供个性化的推荐服务。对于行程规划功能，将引入地图API，用户可以在地图上自由标记想去的景点，并根据景点之间的距离、交通方式等因素，自动生成合理的行程路线，同时提供详细的交通指南和景点游览时间建议，为用户打造一站式的旅游服务平台。</w:t>
      </w:r>
    </w:p>
    <w:p w14:paraId="32066856" w14:textId="77777777" w:rsidR="00CB1D84" w:rsidRPr="000053B8" w:rsidRDefault="00000000" w:rsidP="00405F0C">
      <w:pPr>
        <w:pStyle w:val="20"/>
        <w:spacing w:line="360" w:lineRule="auto"/>
        <w:ind w:firstLineChars="200" w:firstLine="440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智能化升级是未来的重要发展方向。进一步优化智能问答功能，通过收集大量的旅游问答数据，训练更强大的语言模型，提高回答的准确性和智能性。引入机器学习算法，分析用户的旅游偏好、历史行为等数据，为用户提供个性化的旅游推荐，如推荐符合用户兴趣的小众景点、特色美食等。同时，利用深度学习技术对旅游图片、视频等多媒体数据进行分析，实现基于图片的景点识别和推荐功能，提升用户的旅游体验。</w:t>
      </w:r>
    </w:p>
    <w:p w14:paraId="3ADD7FE9" w14:textId="32AB0CD9" w:rsidR="00CB1D84" w:rsidRPr="000053B8" w:rsidRDefault="00000000" w:rsidP="00405F0C">
      <w:pPr>
        <w:pStyle w:val="20"/>
        <w:spacing w:line="360" w:lineRule="auto"/>
        <w:ind w:firstLineChars="200" w:firstLine="440"/>
        <w:rPr>
          <w:rFonts w:ascii="宋体" w:eastAsia="宋体" w:hAnsi="宋体" w:hint="eastAsia"/>
        </w:rPr>
      </w:pPr>
      <w:r w:rsidRPr="000053B8">
        <w:rPr>
          <w:rFonts w:ascii="宋体" w:eastAsia="宋体" w:hAnsi="宋体"/>
        </w:rPr>
        <w:t>在用户体验优化上，持续关注用户界面设计的最新趋势，采用更美观、简洁的设计风格，优化页面布局和交互流程。增加用户反馈渠道，如在系统中设置在线反馈表单、意见箱等，及时收集用户的使用感受和建议。根据用户反馈，快速迭代更新系统，修复存在的问题，优化功能细节，不断提升用户满意度，使Smart-Travel-Network系统成为用户旅游出行的首选信息服务平台。</w:t>
      </w:r>
    </w:p>
    <w:sectPr w:rsidR="00CB1D84" w:rsidRPr="000053B8">
      <w:pgSz w:w="11906" w:h="16838"/>
      <w:pgMar w:top="1440" w:right="1440" w:bottom="1440" w:left="1440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32D176" w14:textId="77777777" w:rsidR="003E29E4" w:rsidRDefault="003E29E4" w:rsidP="00897697">
      <w:r>
        <w:separator/>
      </w:r>
    </w:p>
  </w:endnote>
  <w:endnote w:type="continuationSeparator" w:id="0">
    <w:p w14:paraId="0CC46E59" w14:textId="77777777" w:rsidR="003E29E4" w:rsidRDefault="003E29E4" w:rsidP="008976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2ABBE7" w14:textId="77777777" w:rsidR="003E29E4" w:rsidRDefault="003E29E4" w:rsidP="00897697">
      <w:r>
        <w:separator/>
      </w:r>
    </w:p>
  </w:footnote>
  <w:footnote w:type="continuationSeparator" w:id="0">
    <w:p w14:paraId="78CA8558" w14:textId="77777777" w:rsidR="003E29E4" w:rsidRDefault="003E29E4" w:rsidP="008976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F4C43"/>
    <w:multiLevelType w:val="hybridMultilevel"/>
    <w:tmpl w:val="A83EC878"/>
    <w:lvl w:ilvl="0" w:tplc="858014DC">
      <w:start w:val="1"/>
      <w:numFmt w:val="decimal"/>
      <w:lvlText w:val="（%1）"/>
      <w:lvlJc w:val="left"/>
      <w:pPr>
        <w:ind w:left="730" w:hanging="7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C80404A"/>
    <w:multiLevelType w:val="hybridMultilevel"/>
    <w:tmpl w:val="C63A4264"/>
    <w:lvl w:ilvl="0" w:tplc="DC4CD20C">
      <w:start w:val="1"/>
      <w:numFmt w:val="decimal"/>
      <w:lvlText w:val="（%1）"/>
      <w:lvlJc w:val="left"/>
      <w:pPr>
        <w:ind w:left="530" w:hanging="53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C8C7E97"/>
    <w:multiLevelType w:val="multilevel"/>
    <w:tmpl w:val="9A94AD5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48620C"/>
    <w:multiLevelType w:val="multilevel"/>
    <w:tmpl w:val="72580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AD5F89"/>
    <w:multiLevelType w:val="multilevel"/>
    <w:tmpl w:val="A58A5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1B35BB"/>
    <w:multiLevelType w:val="multilevel"/>
    <w:tmpl w:val="F8928D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801942"/>
    <w:multiLevelType w:val="multilevel"/>
    <w:tmpl w:val="82B6F0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AA326A"/>
    <w:multiLevelType w:val="hybridMultilevel"/>
    <w:tmpl w:val="FCE4774A"/>
    <w:lvl w:ilvl="0" w:tplc="2322500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201E5BC6"/>
    <w:multiLevelType w:val="multilevel"/>
    <w:tmpl w:val="F9A849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8D4038"/>
    <w:multiLevelType w:val="multilevel"/>
    <w:tmpl w:val="ACE0B5D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FBB6248"/>
    <w:multiLevelType w:val="multilevel"/>
    <w:tmpl w:val="72686F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0E15787"/>
    <w:multiLevelType w:val="multilevel"/>
    <w:tmpl w:val="3FD669E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747125"/>
    <w:multiLevelType w:val="multilevel"/>
    <w:tmpl w:val="E49E066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6227883"/>
    <w:multiLevelType w:val="multilevel"/>
    <w:tmpl w:val="077C7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2351BA"/>
    <w:multiLevelType w:val="multilevel"/>
    <w:tmpl w:val="2304B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C935B0"/>
    <w:multiLevelType w:val="hybridMultilevel"/>
    <w:tmpl w:val="0FBE62BA"/>
    <w:lvl w:ilvl="0" w:tplc="79007C46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3D191EE2"/>
    <w:multiLevelType w:val="multilevel"/>
    <w:tmpl w:val="132E4D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6F1542"/>
    <w:multiLevelType w:val="multilevel"/>
    <w:tmpl w:val="4F9ED9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FB6577C"/>
    <w:multiLevelType w:val="multilevel"/>
    <w:tmpl w:val="E0E095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5B62394"/>
    <w:multiLevelType w:val="multilevel"/>
    <w:tmpl w:val="15060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3C288D"/>
    <w:multiLevelType w:val="multilevel"/>
    <w:tmpl w:val="CD8037A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7D20EA4"/>
    <w:multiLevelType w:val="multilevel"/>
    <w:tmpl w:val="AA004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8F11563"/>
    <w:multiLevelType w:val="multilevel"/>
    <w:tmpl w:val="56602BC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9516179"/>
    <w:multiLevelType w:val="hybridMultilevel"/>
    <w:tmpl w:val="A740CE9E"/>
    <w:lvl w:ilvl="0" w:tplc="F1E227C8">
      <w:start w:val="1"/>
      <w:numFmt w:val="decimal"/>
      <w:lvlText w:val="（%1）"/>
      <w:lvlJc w:val="left"/>
      <w:pPr>
        <w:ind w:left="720" w:hanging="720"/>
      </w:pPr>
      <w:rPr>
        <w:rFonts w:ascii="Arial" w:eastAsia="等线" w:hAnsi="Arial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4ED63CE8"/>
    <w:multiLevelType w:val="hybridMultilevel"/>
    <w:tmpl w:val="621E87EE"/>
    <w:lvl w:ilvl="0" w:tplc="751AFC8E">
      <w:start w:val="1"/>
      <w:numFmt w:val="decimal"/>
      <w:lvlText w:val="%1."/>
      <w:lvlJc w:val="left"/>
      <w:pPr>
        <w:ind w:left="220" w:hanging="2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53BB6CEC"/>
    <w:multiLevelType w:val="hybridMultilevel"/>
    <w:tmpl w:val="B5564E38"/>
    <w:lvl w:ilvl="0" w:tplc="597089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6" w15:restartNumberingAfterBreak="0">
    <w:nsid w:val="544A59AB"/>
    <w:multiLevelType w:val="multilevel"/>
    <w:tmpl w:val="71F66356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56A835EC"/>
    <w:multiLevelType w:val="hybridMultilevel"/>
    <w:tmpl w:val="93C222AA"/>
    <w:lvl w:ilvl="0" w:tplc="96ACD204">
      <w:start w:val="4"/>
      <w:numFmt w:val="decimal"/>
      <w:lvlText w:val="（%1）"/>
      <w:lvlJc w:val="left"/>
      <w:pPr>
        <w:ind w:left="720" w:hanging="72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58661679"/>
    <w:multiLevelType w:val="hybridMultilevel"/>
    <w:tmpl w:val="0C80E04E"/>
    <w:lvl w:ilvl="0" w:tplc="C97893E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628A0F0F"/>
    <w:multiLevelType w:val="multilevel"/>
    <w:tmpl w:val="AFD87E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50E0D86"/>
    <w:multiLevelType w:val="multilevel"/>
    <w:tmpl w:val="0C660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5827289"/>
    <w:multiLevelType w:val="multilevel"/>
    <w:tmpl w:val="83D282E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5DF79B6"/>
    <w:multiLevelType w:val="multilevel"/>
    <w:tmpl w:val="0DEC5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84F77F6"/>
    <w:multiLevelType w:val="multilevel"/>
    <w:tmpl w:val="E76CE1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9C03624"/>
    <w:multiLevelType w:val="multilevel"/>
    <w:tmpl w:val="98A68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AD370B5"/>
    <w:multiLevelType w:val="multilevel"/>
    <w:tmpl w:val="43FED4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B346AEF"/>
    <w:multiLevelType w:val="multilevel"/>
    <w:tmpl w:val="43046A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CE43C16"/>
    <w:multiLevelType w:val="multilevel"/>
    <w:tmpl w:val="B86CA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E1A3C0A"/>
    <w:multiLevelType w:val="multilevel"/>
    <w:tmpl w:val="FF46AA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09F4313"/>
    <w:multiLevelType w:val="multilevel"/>
    <w:tmpl w:val="FC68A5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14C4FDC"/>
    <w:multiLevelType w:val="multilevel"/>
    <w:tmpl w:val="D6C4B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28C2E98"/>
    <w:multiLevelType w:val="multilevel"/>
    <w:tmpl w:val="6212C60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47E4DDF"/>
    <w:multiLevelType w:val="multilevel"/>
    <w:tmpl w:val="662C1CE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A167D2F"/>
    <w:multiLevelType w:val="multilevel"/>
    <w:tmpl w:val="B4B617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67205049">
    <w:abstractNumId w:val="40"/>
  </w:num>
  <w:num w:numId="2" w16cid:durableId="446588919">
    <w:abstractNumId w:val="33"/>
    <w:lvlOverride w:ilvl="0">
      <w:lvl w:ilvl="0">
        <w:numFmt w:val="decimal"/>
        <w:lvlText w:val="%1."/>
        <w:lvlJc w:val="left"/>
      </w:lvl>
    </w:lvlOverride>
  </w:num>
  <w:num w:numId="3" w16cid:durableId="447310184">
    <w:abstractNumId w:val="22"/>
    <w:lvlOverride w:ilvl="0">
      <w:lvl w:ilvl="0">
        <w:numFmt w:val="decimal"/>
        <w:lvlText w:val="%1."/>
        <w:lvlJc w:val="left"/>
      </w:lvl>
    </w:lvlOverride>
  </w:num>
  <w:num w:numId="4" w16cid:durableId="299263475">
    <w:abstractNumId w:val="9"/>
    <w:lvlOverride w:ilvl="0">
      <w:lvl w:ilvl="0">
        <w:numFmt w:val="decimal"/>
        <w:lvlText w:val="%1."/>
        <w:lvlJc w:val="left"/>
      </w:lvl>
    </w:lvlOverride>
  </w:num>
  <w:num w:numId="5" w16cid:durableId="809442048">
    <w:abstractNumId w:val="3"/>
  </w:num>
  <w:num w:numId="6" w16cid:durableId="334697353">
    <w:abstractNumId w:val="43"/>
    <w:lvlOverride w:ilvl="0">
      <w:lvl w:ilvl="0">
        <w:numFmt w:val="decimal"/>
        <w:lvlText w:val="%1."/>
        <w:lvlJc w:val="left"/>
      </w:lvl>
    </w:lvlOverride>
  </w:num>
  <w:num w:numId="7" w16cid:durableId="1318918278">
    <w:abstractNumId w:val="18"/>
    <w:lvlOverride w:ilvl="0">
      <w:lvl w:ilvl="0">
        <w:numFmt w:val="decimal"/>
        <w:lvlText w:val="%1."/>
        <w:lvlJc w:val="left"/>
      </w:lvl>
    </w:lvlOverride>
  </w:num>
  <w:num w:numId="8" w16cid:durableId="1123159409">
    <w:abstractNumId w:val="12"/>
    <w:lvlOverride w:ilvl="0">
      <w:lvl w:ilvl="0">
        <w:numFmt w:val="decimal"/>
        <w:lvlText w:val="%1."/>
        <w:lvlJc w:val="left"/>
      </w:lvl>
    </w:lvlOverride>
  </w:num>
  <w:num w:numId="9" w16cid:durableId="383526768">
    <w:abstractNumId w:val="32"/>
  </w:num>
  <w:num w:numId="10" w16cid:durableId="1728257064">
    <w:abstractNumId w:val="8"/>
    <w:lvlOverride w:ilvl="0">
      <w:lvl w:ilvl="0">
        <w:numFmt w:val="decimal"/>
        <w:lvlText w:val="%1."/>
        <w:lvlJc w:val="left"/>
      </w:lvl>
    </w:lvlOverride>
  </w:num>
  <w:num w:numId="11" w16cid:durableId="491482975">
    <w:abstractNumId w:val="13"/>
  </w:num>
  <w:num w:numId="12" w16cid:durableId="1413819924">
    <w:abstractNumId w:val="38"/>
    <w:lvlOverride w:ilvl="0">
      <w:lvl w:ilvl="0">
        <w:numFmt w:val="decimal"/>
        <w:lvlText w:val="%1."/>
        <w:lvlJc w:val="left"/>
      </w:lvl>
    </w:lvlOverride>
  </w:num>
  <w:num w:numId="13" w16cid:durableId="1583491746">
    <w:abstractNumId w:val="39"/>
    <w:lvlOverride w:ilvl="0">
      <w:lvl w:ilvl="0">
        <w:numFmt w:val="decimal"/>
        <w:lvlText w:val="%1."/>
        <w:lvlJc w:val="left"/>
      </w:lvl>
    </w:lvlOverride>
  </w:num>
  <w:num w:numId="14" w16cid:durableId="2080252514">
    <w:abstractNumId w:val="20"/>
    <w:lvlOverride w:ilvl="0">
      <w:lvl w:ilvl="0">
        <w:numFmt w:val="decimal"/>
        <w:lvlText w:val="%1."/>
        <w:lvlJc w:val="left"/>
      </w:lvl>
    </w:lvlOverride>
  </w:num>
  <w:num w:numId="15" w16cid:durableId="1092896379">
    <w:abstractNumId w:val="19"/>
  </w:num>
  <w:num w:numId="16" w16cid:durableId="415126486">
    <w:abstractNumId w:val="10"/>
    <w:lvlOverride w:ilvl="0">
      <w:lvl w:ilvl="0">
        <w:numFmt w:val="decimal"/>
        <w:lvlText w:val="%1."/>
        <w:lvlJc w:val="left"/>
      </w:lvl>
    </w:lvlOverride>
  </w:num>
  <w:num w:numId="17" w16cid:durableId="466818529">
    <w:abstractNumId w:val="42"/>
    <w:lvlOverride w:ilvl="0">
      <w:lvl w:ilvl="0">
        <w:numFmt w:val="decimal"/>
        <w:lvlText w:val="%1."/>
        <w:lvlJc w:val="left"/>
      </w:lvl>
    </w:lvlOverride>
  </w:num>
  <w:num w:numId="18" w16cid:durableId="1337877303">
    <w:abstractNumId w:val="4"/>
  </w:num>
  <w:num w:numId="19" w16cid:durableId="500969109">
    <w:abstractNumId w:val="11"/>
    <w:lvlOverride w:ilvl="0">
      <w:lvl w:ilvl="0">
        <w:numFmt w:val="decimal"/>
        <w:lvlText w:val="%1."/>
        <w:lvlJc w:val="left"/>
      </w:lvl>
    </w:lvlOverride>
  </w:num>
  <w:num w:numId="20" w16cid:durableId="1518157962">
    <w:abstractNumId w:val="29"/>
    <w:lvlOverride w:ilvl="0">
      <w:lvl w:ilvl="0">
        <w:numFmt w:val="decimal"/>
        <w:lvlText w:val="%1."/>
        <w:lvlJc w:val="left"/>
      </w:lvl>
    </w:lvlOverride>
  </w:num>
  <w:num w:numId="21" w16cid:durableId="1476416209">
    <w:abstractNumId w:val="34"/>
  </w:num>
  <w:num w:numId="22" w16cid:durableId="1544249774">
    <w:abstractNumId w:val="36"/>
    <w:lvlOverride w:ilvl="0">
      <w:lvl w:ilvl="0">
        <w:numFmt w:val="decimal"/>
        <w:lvlText w:val="%1."/>
        <w:lvlJc w:val="left"/>
      </w:lvl>
    </w:lvlOverride>
  </w:num>
  <w:num w:numId="23" w16cid:durableId="1324229">
    <w:abstractNumId w:val="17"/>
    <w:lvlOverride w:ilvl="0">
      <w:lvl w:ilvl="0">
        <w:numFmt w:val="decimal"/>
        <w:lvlText w:val="%1."/>
        <w:lvlJc w:val="left"/>
      </w:lvl>
    </w:lvlOverride>
  </w:num>
  <w:num w:numId="24" w16cid:durableId="1602059082">
    <w:abstractNumId w:val="41"/>
    <w:lvlOverride w:ilvl="0">
      <w:lvl w:ilvl="0">
        <w:numFmt w:val="decimal"/>
        <w:lvlText w:val="%1."/>
        <w:lvlJc w:val="left"/>
      </w:lvl>
    </w:lvlOverride>
  </w:num>
  <w:num w:numId="25" w16cid:durableId="507713072">
    <w:abstractNumId w:val="30"/>
  </w:num>
  <w:num w:numId="26" w16cid:durableId="278339968">
    <w:abstractNumId w:val="35"/>
    <w:lvlOverride w:ilvl="0">
      <w:lvl w:ilvl="0">
        <w:numFmt w:val="decimal"/>
        <w:lvlText w:val="%1."/>
        <w:lvlJc w:val="left"/>
      </w:lvl>
    </w:lvlOverride>
  </w:num>
  <w:num w:numId="27" w16cid:durableId="2009089686">
    <w:abstractNumId w:val="16"/>
    <w:lvlOverride w:ilvl="0">
      <w:lvl w:ilvl="0">
        <w:numFmt w:val="decimal"/>
        <w:lvlText w:val="%1."/>
        <w:lvlJc w:val="left"/>
      </w:lvl>
    </w:lvlOverride>
  </w:num>
  <w:num w:numId="28" w16cid:durableId="1785530">
    <w:abstractNumId w:val="21"/>
  </w:num>
  <w:num w:numId="29" w16cid:durableId="618028400">
    <w:abstractNumId w:val="5"/>
    <w:lvlOverride w:ilvl="0">
      <w:lvl w:ilvl="0">
        <w:numFmt w:val="decimal"/>
        <w:lvlText w:val="%1."/>
        <w:lvlJc w:val="left"/>
      </w:lvl>
    </w:lvlOverride>
  </w:num>
  <w:num w:numId="30" w16cid:durableId="1166244569">
    <w:abstractNumId w:val="31"/>
    <w:lvlOverride w:ilvl="0">
      <w:lvl w:ilvl="0">
        <w:numFmt w:val="decimal"/>
        <w:lvlText w:val="%1."/>
        <w:lvlJc w:val="left"/>
      </w:lvl>
    </w:lvlOverride>
  </w:num>
  <w:num w:numId="31" w16cid:durableId="1476489907">
    <w:abstractNumId w:val="37"/>
  </w:num>
  <w:num w:numId="32" w16cid:durableId="1697778677">
    <w:abstractNumId w:val="6"/>
    <w:lvlOverride w:ilvl="0">
      <w:lvl w:ilvl="0">
        <w:numFmt w:val="decimal"/>
        <w:lvlText w:val="%1."/>
        <w:lvlJc w:val="left"/>
      </w:lvl>
    </w:lvlOverride>
  </w:num>
  <w:num w:numId="33" w16cid:durableId="1498181410">
    <w:abstractNumId w:val="2"/>
    <w:lvlOverride w:ilvl="0">
      <w:lvl w:ilvl="0">
        <w:numFmt w:val="decimal"/>
        <w:lvlText w:val="%1."/>
        <w:lvlJc w:val="left"/>
      </w:lvl>
    </w:lvlOverride>
  </w:num>
  <w:num w:numId="34" w16cid:durableId="153032351">
    <w:abstractNumId w:val="14"/>
  </w:num>
  <w:num w:numId="35" w16cid:durableId="1379818202">
    <w:abstractNumId w:val="25"/>
  </w:num>
  <w:num w:numId="36" w16cid:durableId="226579125">
    <w:abstractNumId w:val="15"/>
  </w:num>
  <w:num w:numId="37" w16cid:durableId="120148755">
    <w:abstractNumId w:val="27"/>
  </w:num>
  <w:num w:numId="38" w16cid:durableId="626546952">
    <w:abstractNumId w:val="26"/>
  </w:num>
  <w:num w:numId="39" w16cid:durableId="1200633311">
    <w:abstractNumId w:val="28"/>
  </w:num>
  <w:num w:numId="40" w16cid:durableId="696924976">
    <w:abstractNumId w:val="1"/>
  </w:num>
  <w:num w:numId="41" w16cid:durableId="1327130537">
    <w:abstractNumId w:val="23"/>
  </w:num>
  <w:num w:numId="42" w16cid:durableId="1745444444">
    <w:abstractNumId w:val="24"/>
  </w:num>
  <w:num w:numId="43" w16cid:durableId="827553476">
    <w:abstractNumId w:val="7"/>
  </w:num>
  <w:num w:numId="44" w16cid:durableId="1437560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1D84"/>
    <w:rsid w:val="000053B8"/>
    <w:rsid w:val="003E29E4"/>
    <w:rsid w:val="00405F0C"/>
    <w:rsid w:val="00433005"/>
    <w:rsid w:val="004B7BE9"/>
    <w:rsid w:val="0052138C"/>
    <w:rsid w:val="006953A9"/>
    <w:rsid w:val="00897697"/>
    <w:rsid w:val="00A50750"/>
    <w:rsid w:val="00B47B53"/>
    <w:rsid w:val="00CB1D84"/>
    <w:rsid w:val="00DA7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73F76F"/>
  <w15:docId w15:val="{C65B6086-D9BD-456A-A603-D04B2033EE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uiPriority w:val="9"/>
    <w:qFormat/>
    <w:pPr>
      <w:spacing w:before="380" w:after="140" w:line="288" w:lineRule="auto"/>
      <w:outlineLvl w:val="0"/>
    </w:pPr>
    <w:rPr>
      <w:rFonts w:ascii="Arial" w:eastAsia="等线" w:hAnsi="Arial" w:cs="Arial"/>
      <w:b/>
      <w:bCs/>
      <w:sz w:val="36"/>
      <w:szCs w:val="36"/>
    </w:rPr>
  </w:style>
  <w:style w:type="paragraph" w:styleId="2">
    <w:name w:val="heading 2"/>
    <w:uiPriority w:val="9"/>
    <w:unhideWhenUsed/>
    <w:qFormat/>
    <w:pPr>
      <w:spacing w:before="320" w:after="120" w:line="288" w:lineRule="auto"/>
      <w:outlineLvl w:val="1"/>
    </w:pPr>
    <w:rPr>
      <w:rFonts w:ascii="Arial" w:eastAsia="等线" w:hAnsi="Arial" w:cs="Arial"/>
      <w:b/>
      <w:bCs/>
      <w:sz w:val="32"/>
      <w:szCs w:val="32"/>
    </w:rPr>
  </w:style>
  <w:style w:type="paragraph" w:styleId="3">
    <w:name w:val="heading 3"/>
    <w:uiPriority w:val="9"/>
    <w:unhideWhenUsed/>
    <w:qFormat/>
    <w:pPr>
      <w:spacing w:before="300" w:after="120" w:line="288" w:lineRule="auto"/>
      <w:outlineLvl w:val="2"/>
    </w:pPr>
    <w:rPr>
      <w:rFonts w:ascii="Arial" w:eastAsia="等线" w:hAnsi="Arial" w:cs="Arial"/>
      <w:b/>
      <w:bCs/>
      <w:sz w:val="30"/>
      <w:szCs w:val="30"/>
    </w:rPr>
  </w:style>
  <w:style w:type="paragraph" w:styleId="4">
    <w:name w:val="heading 4"/>
    <w:uiPriority w:val="9"/>
    <w:unhideWhenUsed/>
    <w:qFormat/>
    <w:pPr>
      <w:spacing w:before="260" w:after="120" w:line="288" w:lineRule="auto"/>
      <w:outlineLvl w:val="3"/>
    </w:pPr>
    <w:rPr>
      <w:rFonts w:ascii="Arial" w:eastAsia="等线" w:hAnsi="Arial" w:cs="Arial"/>
      <w:b/>
      <w:bCs/>
      <w:sz w:val="28"/>
      <w:szCs w:val="28"/>
    </w:rPr>
  </w:style>
  <w:style w:type="paragraph" w:styleId="5">
    <w:name w:val="heading 5"/>
    <w:uiPriority w:val="9"/>
    <w:semiHidden/>
    <w:unhideWhenUsed/>
    <w:qFormat/>
    <w:pPr>
      <w:spacing w:before="240" w:after="120" w:line="288" w:lineRule="auto"/>
      <w:outlineLvl w:val="4"/>
    </w:pPr>
    <w:rPr>
      <w:rFonts w:ascii="Arial" w:eastAsia="等线" w:hAnsi="Arial" w:cs="Arial"/>
      <w:b/>
      <w:bCs/>
      <w:sz w:val="24"/>
      <w:szCs w:val="24"/>
    </w:rPr>
  </w:style>
  <w:style w:type="paragraph" w:styleId="6">
    <w:name w:val="heading 6"/>
    <w:uiPriority w:val="9"/>
    <w:semiHidden/>
    <w:unhideWhenUsed/>
    <w:qFormat/>
    <w:pPr>
      <w:spacing w:before="240" w:after="120" w:line="288" w:lineRule="auto"/>
      <w:outlineLvl w:val="5"/>
    </w:pPr>
    <w:rPr>
      <w:rFonts w:ascii="Arial" w:eastAsia="等线" w:hAnsi="Arial" w:cs="Arial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uiPriority w:val="10"/>
    <w:qFormat/>
    <w:pPr>
      <w:spacing w:before="480" w:after="480" w:line="288" w:lineRule="auto"/>
    </w:pPr>
    <w:rPr>
      <w:rFonts w:ascii="Arial" w:eastAsia="等线" w:hAnsi="Arial" w:cs="Arial"/>
      <w:b/>
      <w:bCs/>
      <w:sz w:val="52"/>
      <w:szCs w:val="52"/>
    </w:rPr>
  </w:style>
  <w:style w:type="paragraph" w:customStyle="1" w:styleId="10">
    <w:name w:val="要点1"/>
    <w:qFormat/>
    <w:rPr>
      <w:b/>
      <w:bCs/>
    </w:rPr>
  </w:style>
  <w:style w:type="paragraph" w:styleId="a4">
    <w:name w:val="List Paragraph"/>
    <w:qFormat/>
  </w:style>
  <w:style w:type="character" w:styleId="a5">
    <w:name w:val="Hyperlink"/>
    <w:uiPriority w:val="99"/>
    <w:unhideWhenUsed/>
    <w:rPr>
      <w:color w:val="0563C1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paragraph" w:styleId="a7">
    <w:name w:val="footnote text"/>
    <w:link w:val="a8"/>
    <w:uiPriority w:val="99"/>
    <w:semiHidden/>
    <w:unhideWhenUsed/>
  </w:style>
  <w:style w:type="character" w:customStyle="1" w:styleId="a8">
    <w:name w:val="脚注文本 字符"/>
    <w:link w:val="a7"/>
    <w:uiPriority w:val="99"/>
    <w:semiHidden/>
    <w:unhideWhenUsed/>
    <w:rPr>
      <w:sz w:val="20"/>
      <w:szCs w:val="20"/>
    </w:rPr>
  </w:style>
  <w:style w:type="paragraph" w:customStyle="1" w:styleId="20">
    <w:name w:val="2"/>
    <w:pPr>
      <w:spacing w:before="120" w:after="120" w:line="288" w:lineRule="auto"/>
    </w:pPr>
    <w:rPr>
      <w:rFonts w:ascii="Arial" w:eastAsia="等线" w:hAnsi="Arial" w:cs="Arial"/>
      <w:sz w:val="22"/>
      <w:szCs w:val="22"/>
    </w:rPr>
  </w:style>
  <w:style w:type="paragraph" w:customStyle="1" w:styleId="11">
    <w:name w:val="1"/>
    <w:pPr>
      <w:spacing w:before="120" w:after="120" w:line="288" w:lineRule="auto"/>
    </w:pPr>
    <w:rPr>
      <w:rFonts w:ascii="Arial" w:eastAsia="等线" w:hAnsi="Arial" w:cs="Arial"/>
      <w:color w:val="8F959E"/>
      <w:sz w:val="22"/>
      <w:szCs w:val="22"/>
    </w:rPr>
  </w:style>
  <w:style w:type="character" w:styleId="a9">
    <w:name w:val="Unresolved Mention"/>
    <w:basedOn w:val="a0"/>
    <w:uiPriority w:val="99"/>
    <w:semiHidden/>
    <w:unhideWhenUsed/>
    <w:rsid w:val="00A50750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89769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897697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897697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89769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3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8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1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7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4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83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3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1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2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8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4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0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0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4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0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4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8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1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6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6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4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8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33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1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4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4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1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02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3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3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5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7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7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0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7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15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9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80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75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2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0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3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9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1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9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1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5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0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6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2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1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5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3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2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6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5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0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5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8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7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1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0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17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1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05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5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2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3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8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9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0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6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6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53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17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25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9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1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3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SP.NE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ASP.NE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ASP.NET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17</Pages>
  <Words>4714</Words>
  <Characters>5470</Characters>
  <Application>Microsoft Office Word</Application>
  <DocSecurity>0</DocSecurity>
  <Lines>188</Lines>
  <Paragraphs>147</Paragraphs>
  <ScaleCrop>false</ScaleCrop>
  <Company/>
  <LinksUpToDate>false</LinksUpToDate>
  <CharactersWithSpaces>10037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立达 曹</cp:lastModifiedBy>
  <cp:revision>3</cp:revision>
  <dcterms:created xsi:type="dcterms:W3CDTF">2025-05-08T03:23:00Z</dcterms:created>
  <dcterms:modified xsi:type="dcterms:W3CDTF">2025-05-08T05:37:00Z</dcterms:modified>
</cp:coreProperties>
</file>